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DDFC6" w14:textId="77777777" w:rsidR="00BC55AD" w:rsidRPr="00277378" w:rsidRDefault="00BC55AD" w:rsidP="00BC55A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14:paraId="282E773D" w14:textId="77777777" w:rsidR="00BC55AD" w:rsidRPr="00277378" w:rsidRDefault="00BC55AD" w:rsidP="00BC55A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образования Администрации Эвенкийского</w:t>
      </w:r>
    </w:p>
    <w:p w14:paraId="19A11D81" w14:textId="77777777" w:rsidR="00BC55AD" w:rsidRPr="00277378" w:rsidRDefault="00BC55AD" w:rsidP="00BC55A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Красноярского края</w:t>
      </w:r>
    </w:p>
    <w:p w14:paraId="54F59622" w14:textId="77777777" w:rsidR="00BC55AD" w:rsidRPr="00277378" w:rsidRDefault="00BC55AD" w:rsidP="00BC55A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МКОУ «</w:t>
      </w:r>
      <w:proofErr w:type="spellStart"/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Тутончанская</w:t>
      </w:r>
      <w:proofErr w:type="spellEnd"/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средняя школа-детский сад»</w:t>
      </w:r>
    </w:p>
    <w:p w14:paraId="6C8D8000" w14:textId="77777777" w:rsidR="00BC55AD" w:rsidRPr="00277378" w:rsidRDefault="00BC55AD" w:rsidP="00BC55A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МКОУ ТШ ЭМР</w:t>
      </w:r>
    </w:p>
    <w:p w14:paraId="14F5E2D2" w14:textId="2235E62D" w:rsidR="00EE7C44" w:rsidRPr="004E31E6" w:rsidRDefault="00EE7C44" w:rsidP="00EE7C44">
      <w:pPr>
        <w:spacing w:after="0" w:line="360" w:lineRule="auto"/>
        <w:jc w:val="center"/>
        <w:rPr>
          <w:rFonts w:ascii="Times New Roman" w:hAnsi="Times New Roman" w:cs="Times New Roman"/>
          <w:color w:val="FF0000"/>
        </w:rPr>
      </w:pPr>
    </w:p>
    <w:p w14:paraId="380B561A" w14:textId="77777777" w:rsidR="00EE7C44" w:rsidRPr="004E31E6" w:rsidRDefault="00EE7C44" w:rsidP="00EE7C44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W w:w="10440" w:type="dxa"/>
        <w:jc w:val="center"/>
        <w:tblLook w:val="04A0" w:firstRow="1" w:lastRow="0" w:firstColumn="1" w:lastColumn="0" w:noHBand="0" w:noVBand="1"/>
      </w:tblPr>
      <w:tblGrid>
        <w:gridCol w:w="3420"/>
        <w:gridCol w:w="3420"/>
        <w:gridCol w:w="3600"/>
      </w:tblGrid>
      <w:tr w:rsidR="00EE7C44" w:rsidRPr="004E31E6" w14:paraId="0518B5C7" w14:textId="77777777" w:rsidTr="00EE5944">
        <w:trPr>
          <w:jc w:val="center"/>
        </w:trPr>
        <w:tc>
          <w:tcPr>
            <w:tcW w:w="3420" w:type="dxa"/>
          </w:tcPr>
          <w:p w14:paraId="25F2E5AF" w14:textId="77777777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РАССМОТРЕНО</w:t>
            </w:r>
          </w:p>
          <w:p w14:paraId="726233ED" w14:textId="3A7200DA" w:rsidR="00EE7C44" w:rsidRPr="004E31E6" w:rsidRDefault="00BC55AD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EE7C44" w:rsidRPr="004E31E6">
              <w:rPr>
                <w:rFonts w:ascii="Times New Roman" w:hAnsi="Times New Roman" w:cs="Times New Roman"/>
              </w:rPr>
              <w:t xml:space="preserve"> МО </w:t>
            </w:r>
          </w:p>
          <w:p w14:paraId="3C6F04A2" w14:textId="5651086E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__________/</w:t>
            </w:r>
            <w:r w:rsidR="00BC55AD">
              <w:rPr>
                <w:rFonts w:ascii="Times New Roman" w:hAnsi="Times New Roman" w:cs="Times New Roman"/>
              </w:rPr>
              <w:t>Чарина А.В</w:t>
            </w:r>
            <w:r w:rsidRPr="004E31E6">
              <w:rPr>
                <w:rFonts w:ascii="Times New Roman" w:hAnsi="Times New Roman" w:cs="Times New Roman"/>
              </w:rPr>
              <w:t>/</w:t>
            </w:r>
          </w:p>
          <w:p w14:paraId="0A11864F" w14:textId="34D846F1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Пр</w:t>
            </w:r>
            <w:r w:rsidR="00BC55AD">
              <w:rPr>
                <w:rFonts w:ascii="Times New Roman" w:hAnsi="Times New Roman" w:cs="Times New Roman"/>
              </w:rPr>
              <w:t>иказ</w:t>
            </w:r>
            <w:r w:rsidRPr="004E31E6">
              <w:rPr>
                <w:rFonts w:ascii="Times New Roman" w:hAnsi="Times New Roman" w:cs="Times New Roman"/>
              </w:rPr>
              <w:t xml:space="preserve"> №</w:t>
            </w:r>
            <w:r w:rsidR="00BC55AD">
              <w:rPr>
                <w:rFonts w:ascii="Times New Roman" w:hAnsi="Times New Roman" w:cs="Times New Roman"/>
              </w:rPr>
              <w:t xml:space="preserve"> 35</w:t>
            </w:r>
            <w:r w:rsidRPr="004E31E6">
              <w:rPr>
                <w:rFonts w:ascii="Times New Roman" w:hAnsi="Times New Roman" w:cs="Times New Roman"/>
              </w:rPr>
              <w:t xml:space="preserve"> </w:t>
            </w:r>
          </w:p>
          <w:p w14:paraId="5D5A34CD" w14:textId="3B55D03A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 w:rsidR="00BC55AD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»  </w:t>
            </w:r>
            <w:r w:rsidR="00BC55AD">
              <w:rPr>
                <w:rFonts w:ascii="Times New Roman" w:hAnsi="Times New Roman" w:cs="Times New Roman"/>
              </w:rPr>
              <w:t>августа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 20</w:t>
            </w:r>
            <w:r w:rsidR="00BC55AD">
              <w:rPr>
                <w:rFonts w:ascii="Times New Roman" w:hAnsi="Times New Roman" w:cs="Times New Roman"/>
              </w:rPr>
              <w:t>23</w:t>
            </w:r>
            <w:r w:rsidRPr="004E31E6">
              <w:rPr>
                <w:rFonts w:ascii="Times New Roman" w:hAnsi="Times New Roman" w:cs="Times New Roman"/>
              </w:rPr>
              <w:t xml:space="preserve">г </w:t>
            </w:r>
          </w:p>
        </w:tc>
        <w:tc>
          <w:tcPr>
            <w:tcW w:w="3420" w:type="dxa"/>
          </w:tcPr>
          <w:p w14:paraId="68A88DD6" w14:textId="77777777" w:rsidR="00EE7C44" w:rsidRPr="004E31E6" w:rsidRDefault="00EE7C44" w:rsidP="00EE5944">
            <w:pPr>
              <w:spacing w:after="0" w:line="360" w:lineRule="auto"/>
              <w:rPr>
                <w:rStyle w:val="FontStyle43"/>
              </w:rPr>
            </w:pPr>
            <w:r w:rsidRPr="004E31E6">
              <w:rPr>
                <w:rFonts w:ascii="Times New Roman" w:hAnsi="Times New Roman" w:cs="Times New Roman"/>
              </w:rPr>
              <w:t>С</w:t>
            </w:r>
            <w:r w:rsidRPr="004E31E6">
              <w:rPr>
                <w:rStyle w:val="FontStyle43"/>
              </w:rPr>
              <w:t xml:space="preserve">ОГЛАСОВАНО </w:t>
            </w:r>
          </w:p>
          <w:p w14:paraId="25564421" w14:textId="77777777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Style w:val="FontStyle43"/>
              </w:rPr>
              <w:t>Заместитель директора по УВР</w:t>
            </w:r>
          </w:p>
          <w:p w14:paraId="7980635A" w14:textId="2B47E250" w:rsidR="00EE7C44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___________/</w:t>
            </w:r>
            <w:r w:rsidR="00BC55AD">
              <w:rPr>
                <w:rFonts w:ascii="Times New Roman" w:hAnsi="Times New Roman" w:cs="Times New Roman"/>
              </w:rPr>
              <w:t xml:space="preserve">Жаркова </w:t>
            </w:r>
            <w:proofErr w:type="gramStart"/>
            <w:r w:rsidR="00BC55AD">
              <w:rPr>
                <w:rFonts w:ascii="Times New Roman" w:hAnsi="Times New Roman" w:cs="Times New Roman"/>
              </w:rPr>
              <w:t>В.А.</w:t>
            </w:r>
            <w:r w:rsidRPr="004E31E6">
              <w:rPr>
                <w:rFonts w:ascii="Times New Roman" w:hAnsi="Times New Roman" w:cs="Times New Roman"/>
              </w:rPr>
              <w:t>.</w:t>
            </w:r>
            <w:proofErr w:type="gramEnd"/>
            <w:r w:rsidRPr="004E31E6">
              <w:rPr>
                <w:rFonts w:ascii="Times New Roman" w:hAnsi="Times New Roman" w:cs="Times New Roman"/>
              </w:rPr>
              <w:t xml:space="preserve">/ </w:t>
            </w:r>
          </w:p>
          <w:p w14:paraId="7FC1F133" w14:textId="2A0490F7" w:rsidR="00BC55AD" w:rsidRPr="004E31E6" w:rsidRDefault="00BC55AD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35</w:t>
            </w:r>
          </w:p>
          <w:p w14:paraId="4D706AD5" w14:textId="492D17D4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BC55AD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»  </w:t>
            </w:r>
            <w:r w:rsidR="00BC55AD">
              <w:rPr>
                <w:rFonts w:ascii="Times New Roman" w:hAnsi="Times New Roman" w:cs="Times New Roman"/>
              </w:rPr>
              <w:t>августа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 20</w:t>
            </w:r>
            <w:r w:rsidR="00BC55AD">
              <w:rPr>
                <w:rFonts w:ascii="Times New Roman" w:hAnsi="Times New Roman" w:cs="Times New Roman"/>
              </w:rPr>
              <w:t>23</w:t>
            </w:r>
            <w:r w:rsidRPr="004E31E6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600" w:type="dxa"/>
          </w:tcPr>
          <w:p w14:paraId="6CBF4006" w14:textId="77777777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УТВЕРЖДАЮ</w:t>
            </w:r>
          </w:p>
          <w:p w14:paraId="00080D6F" w14:textId="77777777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 xml:space="preserve">Директор школы </w:t>
            </w:r>
          </w:p>
          <w:p w14:paraId="4FF81A7D" w14:textId="31ABEA4A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________________/</w:t>
            </w:r>
            <w:r w:rsidR="00BC55AD">
              <w:rPr>
                <w:rFonts w:ascii="Times New Roman" w:hAnsi="Times New Roman" w:cs="Times New Roman"/>
              </w:rPr>
              <w:t>Сазонова Ж.А</w:t>
            </w:r>
            <w:r w:rsidRPr="004E31E6">
              <w:rPr>
                <w:rFonts w:ascii="Times New Roman" w:hAnsi="Times New Roman" w:cs="Times New Roman"/>
              </w:rPr>
              <w:t xml:space="preserve">./ </w:t>
            </w:r>
          </w:p>
          <w:p w14:paraId="7C1D0BF8" w14:textId="2A906862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E31E6">
              <w:rPr>
                <w:rFonts w:ascii="Times New Roman" w:hAnsi="Times New Roman" w:cs="Times New Roman"/>
              </w:rPr>
              <w:t>Приказ №</w:t>
            </w:r>
            <w:r w:rsidR="00BC55AD">
              <w:rPr>
                <w:rFonts w:ascii="Times New Roman" w:hAnsi="Times New Roman" w:cs="Times New Roman"/>
              </w:rPr>
              <w:t xml:space="preserve"> 35</w:t>
            </w:r>
          </w:p>
          <w:p w14:paraId="0161196A" w14:textId="3022E7D8" w:rsidR="00EE7C44" w:rsidRPr="004E31E6" w:rsidRDefault="00EE7C44" w:rsidP="00EE59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 w:rsidR="00BC55AD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="00BC55AD">
              <w:rPr>
                <w:rFonts w:ascii="Times New Roman" w:hAnsi="Times New Roman" w:cs="Times New Roman"/>
              </w:rPr>
              <w:t>августа</w:t>
            </w:r>
            <w:r>
              <w:rPr>
                <w:rFonts w:ascii="Times New Roman" w:hAnsi="Times New Roman" w:cs="Times New Roman"/>
              </w:rPr>
              <w:t xml:space="preserve">  20</w:t>
            </w:r>
            <w:r w:rsidR="00BC55AD">
              <w:rPr>
                <w:rFonts w:ascii="Times New Roman" w:hAnsi="Times New Roman" w:cs="Times New Roman"/>
              </w:rPr>
              <w:t>23</w:t>
            </w:r>
            <w:proofErr w:type="gramEnd"/>
            <w:r w:rsidRPr="004E31E6">
              <w:rPr>
                <w:rFonts w:ascii="Times New Roman" w:hAnsi="Times New Roman" w:cs="Times New Roman"/>
              </w:rPr>
              <w:t>г</w:t>
            </w:r>
          </w:p>
        </w:tc>
      </w:tr>
    </w:tbl>
    <w:p w14:paraId="20024499" w14:textId="77777777" w:rsidR="00EE7C44" w:rsidRPr="004E31E6" w:rsidRDefault="00EE7C44" w:rsidP="00EE7C44">
      <w:pPr>
        <w:rPr>
          <w:rFonts w:ascii="Times New Roman" w:hAnsi="Times New Roman" w:cs="Times New Roman"/>
          <w:b/>
        </w:rPr>
      </w:pPr>
    </w:p>
    <w:p w14:paraId="120E747D" w14:textId="77777777" w:rsidR="00EE7C44" w:rsidRPr="004E31E6" w:rsidRDefault="00EE7C44" w:rsidP="00EE7C44">
      <w:pPr>
        <w:jc w:val="center"/>
        <w:rPr>
          <w:rFonts w:ascii="Times New Roman" w:hAnsi="Times New Roman" w:cs="Times New Roman"/>
          <w:b/>
        </w:rPr>
      </w:pPr>
    </w:p>
    <w:p w14:paraId="4F979DDD" w14:textId="77777777" w:rsidR="00EE7C44" w:rsidRPr="00BC55AD" w:rsidRDefault="00EE7C44" w:rsidP="00EE7C4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68FFD32" w14:textId="77777777" w:rsidR="00EE7C44" w:rsidRPr="002A1103" w:rsidRDefault="00EE7C44" w:rsidP="00EE7C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1111F" w14:textId="568D469D" w:rsidR="00EE7C44" w:rsidRPr="002A1103" w:rsidRDefault="002A1103" w:rsidP="00EE7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103">
        <w:rPr>
          <w:rFonts w:ascii="Times New Roman" w:hAnsi="Times New Roman" w:cs="Times New Roman"/>
          <w:b/>
          <w:sz w:val="28"/>
          <w:szCs w:val="28"/>
        </w:rPr>
        <w:t>РАБОЧАЯ ПРОГРАМММА</w:t>
      </w:r>
    </w:p>
    <w:p w14:paraId="04DAD4A6" w14:textId="4EC0BAD5" w:rsidR="002A1103" w:rsidRPr="002A1103" w:rsidRDefault="002A1103" w:rsidP="00EE7C4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1103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ID</w:t>
      </w:r>
      <w:r w:rsidRPr="002A1103">
        <w:rPr>
          <w:rFonts w:ascii="Times New Roman" w:hAnsi="Times New Roman" w:cs="Times New Roman"/>
          <w:bCs/>
          <w:sz w:val="28"/>
          <w:szCs w:val="28"/>
        </w:rPr>
        <w:t xml:space="preserve"> 25060679)</w:t>
      </w:r>
    </w:p>
    <w:p w14:paraId="272AC7AD" w14:textId="2085B788" w:rsidR="00EE7C44" w:rsidRDefault="002A1103" w:rsidP="00EE7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EE7C44" w:rsidRPr="002A11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«Л</w:t>
      </w:r>
      <w:r w:rsidR="00EE7C44" w:rsidRPr="002A1103">
        <w:rPr>
          <w:rFonts w:ascii="Times New Roman" w:hAnsi="Times New Roman" w:cs="Times New Roman"/>
          <w:b/>
          <w:sz w:val="28"/>
          <w:szCs w:val="28"/>
        </w:rPr>
        <w:t>итературно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EE7C44" w:rsidRPr="002A1103">
        <w:rPr>
          <w:rFonts w:ascii="Times New Roman" w:hAnsi="Times New Roman" w:cs="Times New Roman"/>
          <w:b/>
          <w:sz w:val="28"/>
          <w:szCs w:val="28"/>
        </w:rPr>
        <w:t xml:space="preserve"> чтени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EE7C44" w:rsidRPr="002A1103">
        <w:rPr>
          <w:rFonts w:ascii="Times New Roman" w:hAnsi="Times New Roman" w:cs="Times New Roman"/>
          <w:b/>
          <w:sz w:val="28"/>
          <w:szCs w:val="28"/>
        </w:rPr>
        <w:t xml:space="preserve"> на родном (русском) языке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4DEB1C0" w14:textId="306A0D8F" w:rsidR="002A1103" w:rsidRPr="002A1103" w:rsidRDefault="002A1103" w:rsidP="00EE7C4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1-4 классов</w:t>
      </w:r>
    </w:p>
    <w:p w14:paraId="2F3B0387" w14:textId="77777777" w:rsidR="00EE7C44" w:rsidRPr="002A1103" w:rsidRDefault="00EE7C44" w:rsidP="00EE7C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03170E" w14:textId="77777777" w:rsidR="00EE7C44" w:rsidRPr="004E31E6" w:rsidRDefault="00EE7C44" w:rsidP="00EE7C44">
      <w:pPr>
        <w:jc w:val="center"/>
        <w:rPr>
          <w:rFonts w:ascii="Times New Roman" w:hAnsi="Times New Roman" w:cs="Times New Roman"/>
          <w:b/>
        </w:rPr>
      </w:pPr>
    </w:p>
    <w:p w14:paraId="3F9832BA" w14:textId="77777777" w:rsidR="00EE7C44" w:rsidRPr="004E31E6" w:rsidRDefault="00EE7C44" w:rsidP="00EE7C44">
      <w:pPr>
        <w:rPr>
          <w:rFonts w:ascii="Times New Roman" w:hAnsi="Times New Roman" w:cs="Times New Roman"/>
          <w:b/>
          <w:sz w:val="28"/>
          <w:szCs w:val="28"/>
        </w:rPr>
      </w:pPr>
    </w:p>
    <w:p w14:paraId="4CDEDDB7" w14:textId="77777777" w:rsidR="00EE7C44" w:rsidRPr="004E31E6" w:rsidRDefault="00EE7C44" w:rsidP="00EE7C44">
      <w:pPr>
        <w:rPr>
          <w:rFonts w:ascii="Times New Roman" w:hAnsi="Times New Roman" w:cs="Times New Roman"/>
          <w:b/>
          <w:sz w:val="28"/>
          <w:szCs w:val="28"/>
        </w:rPr>
      </w:pPr>
    </w:p>
    <w:p w14:paraId="1CEC8EA6" w14:textId="77777777" w:rsidR="00EE7C44" w:rsidRDefault="00EE7C44" w:rsidP="00EE7C44">
      <w:pPr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3A292FA0" w14:textId="77777777" w:rsidR="00EE7C44" w:rsidRDefault="00EE7C44" w:rsidP="00EE7C44">
      <w:pPr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2D3EE5F1" w14:textId="6F96E968" w:rsidR="00EE7C44" w:rsidRPr="002A1103" w:rsidRDefault="00EE7C44" w:rsidP="002A1103">
      <w:pPr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E31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0808B2" w14:textId="77777777" w:rsidR="00EE7C44" w:rsidRPr="004E31E6" w:rsidRDefault="00EE7C44" w:rsidP="00EE7C44">
      <w:pPr>
        <w:rPr>
          <w:rFonts w:ascii="Times New Roman" w:hAnsi="Times New Roman" w:cs="Times New Roman"/>
          <w:b/>
        </w:rPr>
      </w:pPr>
    </w:p>
    <w:p w14:paraId="66951C07" w14:textId="6F4359C7" w:rsidR="00EE7C44" w:rsidRPr="002A1103" w:rsidRDefault="00BC55AD" w:rsidP="002A110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1103">
        <w:rPr>
          <w:rFonts w:ascii="Times New Roman" w:hAnsi="Times New Roman" w:cs="Times New Roman"/>
          <w:sz w:val="28"/>
          <w:szCs w:val="28"/>
        </w:rPr>
        <w:t>Тутончаны</w:t>
      </w:r>
      <w:proofErr w:type="spellEnd"/>
      <w:r w:rsidRPr="002A1103">
        <w:rPr>
          <w:rFonts w:ascii="Times New Roman" w:hAnsi="Times New Roman" w:cs="Times New Roman"/>
          <w:sz w:val="28"/>
          <w:szCs w:val="28"/>
        </w:rPr>
        <w:t xml:space="preserve"> 2023</w:t>
      </w:r>
    </w:p>
    <w:p w14:paraId="01612292" w14:textId="77777777" w:rsidR="00EE7C44" w:rsidRPr="007F4B4F" w:rsidRDefault="00EE7C44" w:rsidP="00EE7C44">
      <w:pPr>
        <w:spacing w:after="0" w:line="240" w:lineRule="auto"/>
        <w:ind w:right="76" w:firstLine="1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</w:t>
      </w:r>
      <w:r w:rsidRPr="007F4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0677EF58" w14:textId="77777777" w:rsidR="00EE7C44" w:rsidRPr="007F4B4F" w:rsidRDefault="00EE7C44" w:rsidP="00EE7C44">
      <w:pPr>
        <w:spacing w:after="0" w:line="240" w:lineRule="auto"/>
        <w:ind w:right="76" w:firstLine="1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25AE34" w14:textId="77777777" w:rsidR="00EE7C44" w:rsidRPr="005F093A" w:rsidRDefault="00EE7C44" w:rsidP="00EE7C4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93A">
        <w:rPr>
          <w:rFonts w:ascii="Times New Roman" w:hAnsi="Times New Roman" w:cs="Times New Roman"/>
          <w:b/>
          <w:sz w:val="28"/>
          <w:szCs w:val="28"/>
        </w:rPr>
        <w:t>Нормативно – правовые документы</w:t>
      </w:r>
    </w:p>
    <w:p w14:paraId="3A98DECF" w14:textId="77777777" w:rsidR="00EE7C44" w:rsidRPr="005F093A" w:rsidRDefault="00EE7C44" w:rsidP="00EE7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93A">
        <w:rPr>
          <w:rFonts w:ascii="Times New Roman" w:hAnsi="Times New Roman" w:cs="Times New Roman"/>
          <w:sz w:val="28"/>
          <w:szCs w:val="28"/>
        </w:rPr>
        <w:tab/>
        <w:t>Рабочая программа   по предмету литературное чтение на родном языке (русский) составлена на основе следующих документов:</w:t>
      </w:r>
    </w:p>
    <w:p w14:paraId="15A88497" w14:textId="77777777" w:rsidR="00EE7C44" w:rsidRPr="005F093A" w:rsidRDefault="00EE7C44" w:rsidP="00EE7C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F093A">
        <w:rPr>
          <w:rFonts w:ascii="Times New Roman" w:hAnsi="Times New Roman" w:cs="Times New Roman"/>
          <w:sz w:val="28"/>
          <w:szCs w:val="28"/>
        </w:rPr>
        <w:t>•</w:t>
      </w:r>
      <w:r w:rsidRPr="005F093A">
        <w:rPr>
          <w:rFonts w:ascii="Times New Roman" w:hAnsi="Times New Roman" w:cs="Times New Roman"/>
          <w:sz w:val="28"/>
          <w:szCs w:val="28"/>
        </w:rPr>
        <w:tab/>
        <w:t>Федеральный закон от 29.12.2012г. № 273-ФЗ «Об образовании в Российской Федерации»;</w:t>
      </w:r>
    </w:p>
    <w:p w14:paraId="7CF36314" w14:textId="77777777" w:rsidR="00EE7C44" w:rsidRPr="005F093A" w:rsidRDefault="00EE7C44" w:rsidP="00EE7C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F093A">
        <w:rPr>
          <w:rFonts w:ascii="Times New Roman" w:hAnsi="Times New Roman" w:cs="Times New Roman"/>
          <w:sz w:val="28"/>
          <w:szCs w:val="28"/>
        </w:rPr>
        <w:t>•</w:t>
      </w:r>
      <w:r w:rsidRPr="005F093A"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начального общего образования;</w:t>
      </w:r>
    </w:p>
    <w:p w14:paraId="202CE862" w14:textId="77777777" w:rsidR="00EE7C44" w:rsidRPr="005F093A" w:rsidRDefault="00EE7C44" w:rsidP="00EE7C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F093A">
        <w:rPr>
          <w:rFonts w:ascii="Times New Roman" w:hAnsi="Times New Roman" w:cs="Times New Roman"/>
          <w:sz w:val="28"/>
          <w:szCs w:val="28"/>
        </w:rPr>
        <w:t>•</w:t>
      </w:r>
      <w:r w:rsidRPr="005F093A">
        <w:rPr>
          <w:rFonts w:ascii="Times New Roman" w:hAnsi="Times New Roman" w:cs="Times New Roman"/>
          <w:sz w:val="28"/>
          <w:szCs w:val="28"/>
        </w:rPr>
        <w:tab/>
        <w:t>Примерная программа начального общего образования, авторской программы Климановой Л.Ф. и др.</w:t>
      </w:r>
    </w:p>
    <w:p w14:paraId="75DBC3A7" w14:textId="77777777" w:rsidR="00EE7C44" w:rsidRPr="005F093A" w:rsidRDefault="00EE7C44" w:rsidP="00EE7C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0AEDC586" w14:textId="77777777" w:rsidR="00EE7C44" w:rsidRPr="005F093A" w:rsidRDefault="00EE7C44" w:rsidP="00EE7C4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093A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учебного предмета</w:t>
      </w:r>
    </w:p>
    <w:p w14:paraId="5EBF4FDD" w14:textId="77777777" w:rsidR="00EE7C44" w:rsidRPr="005F093A" w:rsidRDefault="00EE7C44" w:rsidP="00EE7C4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093A">
        <w:rPr>
          <w:rFonts w:ascii="Times New Roman" w:hAnsi="Times New Roman" w:cs="Times New Roman"/>
          <w:b/>
          <w:sz w:val="28"/>
          <w:szCs w:val="28"/>
        </w:rPr>
        <w:t>Цель учебного предмета</w:t>
      </w:r>
    </w:p>
    <w:p w14:paraId="6C67B53D" w14:textId="4FBDCCE7" w:rsidR="00EE7C44" w:rsidRPr="005F093A" w:rsidRDefault="00EE7C44" w:rsidP="00EE7C4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F09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Курс родной литературы направлен на</w:t>
      </w:r>
      <w:r w:rsidRPr="005F093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  <w:r w:rsidR="002A1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14:paraId="61A0CAD6" w14:textId="77777777" w:rsidR="00EE7C44" w:rsidRPr="005F093A" w:rsidRDefault="00EE7C44" w:rsidP="00EE7C44">
      <w:pPr>
        <w:spacing w:after="0" w:line="240" w:lineRule="auto"/>
        <w:ind w:left="360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F093A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14:paraId="70926050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развивать у детей способность сопереживать героям, эмоционально откликаться на прочитанное;</w:t>
      </w:r>
    </w:p>
    <w:p w14:paraId="3A85BE78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учить чувствовать и понимать образный язык, развивать образное мышление;</w:t>
      </w:r>
    </w:p>
    <w:p w14:paraId="37E8E087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формировать умение воссоздавать художественные образы литературного произведения, развивать творческое мышление;</w:t>
      </w:r>
    </w:p>
    <w:p w14:paraId="7BFA7A33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развивать поэтический слух;</w:t>
      </w:r>
    </w:p>
    <w:p w14:paraId="532EEA97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формировать потребность в постоянном чтении книги, развивать интерес к литературному творчеству, творчеству писателей;</w:t>
      </w:r>
    </w:p>
    <w:p w14:paraId="49EA8AA2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обогащать чувственный опыт ребёнка;</w:t>
      </w:r>
    </w:p>
    <w:p w14:paraId="45D53248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формировать эстетическое отношение ребёнка к жизни;</w:t>
      </w:r>
    </w:p>
    <w:p w14:paraId="1EF6CE4C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расширять кругозор детей через чтение книг различных жанров;</w:t>
      </w:r>
    </w:p>
    <w:p w14:paraId="7D5500CA" w14:textId="77777777" w:rsidR="00EE7C44" w:rsidRPr="005F093A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обеспечить развитие речи школьников и активно формировать навык чтения и речевые умения.</w:t>
      </w:r>
    </w:p>
    <w:p w14:paraId="410C34A7" w14:textId="77777777" w:rsidR="00EE7C44" w:rsidRPr="005F093A" w:rsidRDefault="00EE7C44" w:rsidP="00EE7C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4CBA78" w14:textId="77777777" w:rsidR="00EE7C44" w:rsidRPr="005F093A" w:rsidRDefault="00EE7C44" w:rsidP="00EE7C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93A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14:paraId="769A523A" w14:textId="77777777" w:rsidR="00EE7C44" w:rsidRPr="005F093A" w:rsidRDefault="00EE7C44" w:rsidP="00EE7C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93A">
        <w:rPr>
          <w:rFonts w:ascii="Times New Roman" w:hAnsi="Times New Roman" w:cs="Times New Roman"/>
          <w:sz w:val="28"/>
          <w:szCs w:val="28"/>
        </w:rPr>
        <w:t xml:space="preserve">Предмет родная </w:t>
      </w:r>
      <w:proofErr w:type="gramStart"/>
      <w:r w:rsidRPr="005F093A">
        <w:rPr>
          <w:rFonts w:ascii="Times New Roman" w:hAnsi="Times New Roman" w:cs="Times New Roman"/>
          <w:sz w:val="28"/>
          <w:szCs w:val="28"/>
        </w:rPr>
        <w:t>литература  изучается</w:t>
      </w:r>
      <w:proofErr w:type="gramEnd"/>
      <w:r w:rsidRPr="005F093A">
        <w:rPr>
          <w:rFonts w:ascii="Times New Roman" w:hAnsi="Times New Roman" w:cs="Times New Roman"/>
          <w:sz w:val="28"/>
          <w:szCs w:val="28"/>
        </w:rPr>
        <w:t xml:space="preserve"> в 1</w:t>
      </w:r>
      <w:r w:rsidR="008B2563" w:rsidRPr="005F093A">
        <w:rPr>
          <w:rFonts w:ascii="Times New Roman" w:hAnsi="Times New Roman" w:cs="Times New Roman"/>
          <w:sz w:val="28"/>
          <w:szCs w:val="28"/>
        </w:rPr>
        <w:t xml:space="preserve">-4 </w:t>
      </w:r>
      <w:r w:rsidRPr="005F093A">
        <w:rPr>
          <w:rFonts w:ascii="Times New Roman" w:hAnsi="Times New Roman" w:cs="Times New Roman"/>
          <w:sz w:val="28"/>
          <w:szCs w:val="28"/>
        </w:rPr>
        <w:t xml:space="preserve"> клас</w:t>
      </w:r>
      <w:r w:rsidR="008B2563" w:rsidRPr="005F093A">
        <w:rPr>
          <w:rFonts w:ascii="Times New Roman" w:hAnsi="Times New Roman" w:cs="Times New Roman"/>
          <w:sz w:val="28"/>
          <w:szCs w:val="28"/>
        </w:rPr>
        <w:t xml:space="preserve">сах </w:t>
      </w:r>
      <w:r w:rsidRPr="005F093A">
        <w:rPr>
          <w:rFonts w:ascii="Times New Roman" w:hAnsi="Times New Roman" w:cs="Times New Roman"/>
          <w:sz w:val="28"/>
          <w:szCs w:val="28"/>
        </w:rPr>
        <w:t xml:space="preserve"> начальной школы 1 час в  2 недели, 16 часов</w:t>
      </w:r>
      <w:r w:rsidR="008B2563" w:rsidRPr="005F093A">
        <w:rPr>
          <w:rFonts w:ascii="Times New Roman" w:hAnsi="Times New Roman" w:cs="Times New Roman"/>
          <w:sz w:val="28"/>
          <w:szCs w:val="28"/>
        </w:rPr>
        <w:t xml:space="preserve"> – 1 класс, 17 часов - 2-4 классы.</w:t>
      </w:r>
    </w:p>
    <w:p w14:paraId="19516399" w14:textId="77777777" w:rsidR="00EE7C44" w:rsidRPr="005F093A" w:rsidRDefault="00EE7C44" w:rsidP="00EE7C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93A">
        <w:rPr>
          <w:rFonts w:ascii="Times New Roman" w:hAnsi="Times New Roman" w:cs="Times New Roman"/>
          <w:b/>
          <w:sz w:val="28"/>
          <w:szCs w:val="28"/>
        </w:rPr>
        <w:t>Особенности организации учебного процесса:</w:t>
      </w:r>
    </w:p>
    <w:p w14:paraId="6266A70B" w14:textId="14D59531" w:rsidR="00EE7C44" w:rsidRPr="005F093A" w:rsidRDefault="00EE7C44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Основная концептуальная</w:t>
      </w:r>
      <w:r w:rsidRPr="005F09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идея предмета 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заключается в том, что литература способствует развитию интеллектуально-познавательных, художественно-эстетических способностей младших школьников, а также формированию жизненно важных нравственно-этических представлений (</w:t>
      </w:r>
      <w:r w:rsidRPr="005F09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добро, честность, дружба, справедливость, красота поступка, ответственность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) в доступной для данного возраста эмоционально-образной форме.</w:t>
      </w:r>
    </w:p>
    <w:p w14:paraId="17232F42" w14:textId="77777777" w:rsidR="00EE7C44" w:rsidRPr="005F093A" w:rsidRDefault="00EE7C44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93A">
        <w:rPr>
          <w:rFonts w:ascii="Times New Roman" w:hAnsi="Times New Roman" w:cs="Times New Roman"/>
          <w:color w:val="000000"/>
          <w:sz w:val="28"/>
          <w:szCs w:val="28"/>
        </w:rPr>
        <w:t>Маленький читатель воспринимает </w:t>
      </w:r>
      <w:r w:rsidRPr="005F09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изобразительно-выразительные средства языка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 в соответствии с их функцией в художественном произведении; </w:t>
      </w:r>
      <w:r w:rsidRPr="005F09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воссоздаёт картины жизни, природы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, созданные автором; целостно </w:t>
      </w:r>
      <w:r w:rsidRPr="005F09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воспринимает образы 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как один из элементов художественного произведения, понимает </w:t>
      </w:r>
      <w:r w:rsidRPr="005F093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авторскую позицию</w:t>
      </w:r>
      <w:r w:rsidRPr="005F093A">
        <w:rPr>
          <w:rFonts w:ascii="Times New Roman" w:hAnsi="Times New Roman" w:cs="Times New Roman"/>
          <w:color w:val="000000"/>
          <w:sz w:val="28"/>
          <w:szCs w:val="28"/>
        </w:rPr>
        <w:t>, моделирует собственное поведение по законам этики, выражает своё отношение к изображаемому. Благодаря чтению и осмыслению художественных классических произведений происходит преображение личности учащегося, его нравственно-эстетическое развитие. В процессе восприятия художественного произведения реализуется духовно-нравственное воспитание учащихся. Литературное чтение как вид искусства знакомит учащихся с нравственно-эстетическими ценностями своего народа и человечества, способствует воспитанию личностных качеств, соответствующих национальным и общечеловеческим ценностям. Совершенствуются техника чтения, качество чтения, особенно осмысленность. Чтение художественного произведения рассматривается как процесс воображаемого общения, как диалог ученика с автором произведения и его героями, анализирует их поступки, понимает смысл и значение происходящего. Понимание художественного произведения как искусства слова обеспечено изучением слова как двусторонней единицы, как взаимосвязи значения слова и его звучания на уроках русского языка. Поэтому слово рассматривается как средство создания художественного образа, через который автор выражает свои мысли, чувства, идеи. Учащиеся определяют позицию автора и своё отношение к героям и произведению в целом. Отличительной особенностью курса является включение в содержание интегрирующего понятия «культура», которое нацеливает учащихся на изучение литературы в тесной взаимосвязи с музыкальным и изобразительным искусством, на понимание книги как культурно – исторической ценности, развивает чувство сопричастности великой духовно – нравственной культуре России.</w:t>
      </w:r>
    </w:p>
    <w:p w14:paraId="3BD8BDC9" w14:textId="77777777" w:rsidR="008B2563" w:rsidRPr="005F093A" w:rsidRDefault="008B2563" w:rsidP="00EE7C44">
      <w:pPr>
        <w:pStyle w:val="af7"/>
        <w:shd w:val="clear" w:color="auto" w:fill="FFFFFF"/>
        <w:spacing w:before="0" w:beforeAutospacing="0" w:after="0" w:afterAutospacing="0" w:line="240" w:lineRule="auto"/>
        <w:jc w:val="both"/>
        <w:rPr>
          <w:bCs/>
          <w:color w:val="000000"/>
          <w:sz w:val="28"/>
          <w:szCs w:val="28"/>
        </w:rPr>
      </w:pPr>
    </w:p>
    <w:p w14:paraId="04F59473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обеспечивает достижение выпускни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ками начальной школы следующих личностных, метапредметных и предметных результатов.</w:t>
      </w:r>
    </w:p>
    <w:p w14:paraId="5C4CBDBE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14:paraId="0718042F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чувства гордости за свою Родину, её исто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рию, российский народ, становление гуманистических и де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14:paraId="3F65309A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28066042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воспитание художественно-эстетического вкуса, эстетиче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14:paraId="17A7956D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развитие этических чувств, доброжелательности и эмо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14:paraId="131C3B16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уважительного отношения к иному мне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14:paraId="3D136F38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овладение начальными навыками адаптации к школе, к школьному коллективу; </w:t>
      </w:r>
    </w:p>
    <w:p w14:paraId="2D9E81F9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14:paraId="34ED0400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03BF45FA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развитие навыков сотрудничества со взрослыми и сверст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14:paraId="5BEC305B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10) наличие мотивации к творческому труду и бережному отношению к материальным и духовным ценностям, формиро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14:paraId="0F07F72B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A1D382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3C067B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результаты:</w:t>
      </w:r>
    </w:p>
    <w:p w14:paraId="1FD177E0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41F08206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способами решения проблем творческого и поискового характера;</w:t>
      </w:r>
    </w:p>
    <w:p w14:paraId="42B8FC1E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14:paraId="4DACDFDE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понимать причины успеха \неуспеха учебной деятельности и способности конструктивного действовать даже в ситуациях неуспеха;</w:t>
      </w:r>
    </w:p>
    <w:p w14:paraId="7C1520BC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знаково-символических средств представления информации о книгах;</w:t>
      </w:r>
    </w:p>
    <w:p w14:paraId="5195CB60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использование речевых средств для решения коммуникативных и познавательных задач;</w:t>
      </w:r>
    </w:p>
    <w:p w14:paraId="7AA7FE1C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14:paraId="19CC6904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смыслового чтения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14:paraId="51E58735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14:paraId="6D80E467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14:paraId="04C72FB1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пути её достижения, осмысливать собственное поведение и поведение окружающих;</w:t>
      </w:r>
    </w:p>
    <w:p w14:paraId="687D5EE8" w14:textId="77777777" w:rsidR="008B2563" w:rsidRPr="005F093A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конструктивно разрешать конфликты посредством учета интересов сторон и сотрудничества.</w:t>
      </w:r>
    </w:p>
    <w:p w14:paraId="2CAEE0AB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EDD9A9" w14:textId="77777777" w:rsidR="008B2563" w:rsidRPr="005F093A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литературы как явления национальной и мировой культуры, средства сохранения  и передачи нравственных ценностей и традиций;</w:t>
      </w:r>
    </w:p>
    <w:p w14:paraId="7EC4048E" w14:textId="77777777" w:rsidR="008B2563" w:rsidRPr="005F093A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14:paraId="40EFA576" w14:textId="77777777" w:rsidR="008B2563" w:rsidRPr="005F093A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44AB6CAB" w14:textId="77777777" w:rsidR="008B2563" w:rsidRPr="005F093A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7F74BCED" w14:textId="77777777" w:rsidR="008B2563" w:rsidRPr="005F093A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</w:t>
      </w:r>
    </w:p>
    <w:p w14:paraId="3C80C403" w14:textId="77777777" w:rsidR="008B2563" w:rsidRPr="005F093A" w:rsidRDefault="008B2563" w:rsidP="008B2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речевой и читательской деятельности</w:t>
      </w:r>
    </w:p>
    <w:p w14:paraId="32EC80EE" w14:textId="77777777" w:rsidR="008B2563" w:rsidRPr="005F093A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5F093A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361AFC22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5F093A">
        <w:rPr>
          <w:rStyle w:val="Zag11"/>
          <w:rFonts w:eastAsia="@Arial Unicode MS"/>
          <w:szCs w:val="28"/>
        </w:rPr>
        <w:lastRenderedPageBreak/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14:paraId="44477DBE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szCs w:val="28"/>
        </w:rPr>
      </w:pPr>
      <w:r w:rsidRPr="005F093A">
        <w:rPr>
          <w:szCs w:val="28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14:paraId="05AFB041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5F093A">
        <w:rPr>
          <w:rStyle w:val="Zag11"/>
          <w:rFonts w:eastAsia="@Arial Unicode MS"/>
          <w:szCs w:val="28"/>
        </w:rPr>
        <w:t>читать со скоростью, позволяющей понимать смысл прочитанного;</w:t>
      </w:r>
    </w:p>
    <w:p w14:paraId="40095301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5F093A">
        <w:rPr>
          <w:rStyle w:val="Zag11"/>
          <w:rFonts w:eastAsia="@Arial Unicode MS"/>
          <w:szCs w:val="28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14:paraId="40C21957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5F093A">
        <w:rPr>
          <w:rStyle w:val="Zag11"/>
          <w:rFonts w:eastAsia="@Arial Unicode MS"/>
          <w:szCs w:val="28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14:paraId="7152FF7C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5F093A">
        <w:rPr>
          <w:rStyle w:val="Zag11"/>
          <w:rFonts w:eastAsia="@Arial Unicode MS"/>
          <w:szCs w:val="28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14:paraId="182032EF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5F093A">
        <w:rPr>
          <w:rStyle w:val="Zag11"/>
          <w:rFonts w:eastAsia="@Arial Unicode MS"/>
          <w:szCs w:val="28"/>
        </w:rPr>
        <w:t>ориентироваться в содержании художественного, учебного и научно</w:t>
      </w:r>
      <w:r w:rsidRPr="005F093A">
        <w:rPr>
          <w:rStyle w:val="Zag11"/>
          <w:rFonts w:eastAsia="@Arial Unicode MS"/>
          <w:szCs w:val="28"/>
        </w:rPr>
        <w:noBreakHyphen/>
        <w:t>популярного текста, понимать его смысл (при чтении вслух и про себя, при прослушивании):</w:t>
      </w:r>
    </w:p>
    <w:p w14:paraId="264EAA1B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использовать различные формы интерпретации содержания текстов:</w:t>
      </w:r>
    </w:p>
    <w:p w14:paraId="32E098E3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iCs/>
          <w:szCs w:val="28"/>
        </w:rPr>
        <w:t>для художественных текстов</w:t>
      </w:r>
      <w:r w:rsidRPr="005F093A">
        <w:rPr>
          <w:szCs w:val="28"/>
        </w:rPr>
        <w:t>: формулировать простые выводы, основываясь на содержании текста; составлять характеристику персонажа; интерпретировать текст</w:t>
      </w:r>
      <w:r w:rsidRPr="005F093A">
        <w:rPr>
          <w:iCs/>
          <w:spacing w:val="2"/>
          <w:szCs w:val="28"/>
        </w:rPr>
        <w:t xml:space="preserve"> </w:t>
      </w:r>
    </w:p>
    <w:p w14:paraId="6D561674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, опираясь на некоторые его жанровые, структурные, языковые особенности</w:t>
      </w:r>
      <w:r w:rsidRPr="005F093A">
        <w:rPr>
          <w:iCs/>
          <w:spacing w:val="2"/>
          <w:szCs w:val="28"/>
        </w:rPr>
        <w:t xml:space="preserve"> для художественных текстов</w:t>
      </w:r>
      <w:r w:rsidRPr="005F093A">
        <w:rPr>
          <w:spacing w:val="2"/>
          <w:szCs w:val="28"/>
        </w:rPr>
        <w:t xml:space="preserve">: определять главную </w:t>
      </w:r>
      <w:r w:rsidRPr="005F093A">
        <w:rPr>
          <w:szCs w:val="28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5F093A">
        <w:rPr>
          <w:spacing w:val="2"/>
          <w:szCs w:val="28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5F093A">
        <w:rPr>
          <w:szCs w:val="28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14:paraId="1AA83FC0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iCs/>
          <w:szCs w:val="28"/>
        </w:rPr>
        <w:t>для научно-популярных текстов</w:t>
      </w:r>
      <w:r w:rsidRPr="005F093A">
        <w:rPr>
          <w:szCs w:val="28"/>
        </w:rPr>
        <w:t xml:space="preserve">: определять основное </w:t>
      </w:r>
      <w:r w:rsidRPr="005F093A">
        <w:rPr>
          <w:spacing w:val="2"/>
          <w:szCs w:val="28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5F093A">
        <w:rPr>
          <w:szCs w:val="28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5F093A">
        <w:rPr>
          <w:spacing w:val="2"/>
          <w:szCs w:val="28"/>
        </w:rPr>
        <w:t>подтверждая ответ примерами из текста; объяснять значе</w:t>
      </w:r>
      <w:r w:rsidRPr="005F093A">
        <w:rPr>
          <w:szCs w:val="28"/>
        </w:rPr>
        <w:t>ние слова с опорой на контекст, с использованием словарей и другой справочной литературы;</w:t>
      </w:r>
    </w:p>
    <w:p w14:paraId="43A279E6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использовать простейшие приемы анализа различных видов текстов:</w:t>
      </w:r>
    </w:p>
    <w:p w14:paraId="4B2B3B87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iCs/>
          <w:szCs w:val="28"/>
        </w:rPr>
        <w:lastRenderedPageBreak/>
        <w:t>для художественных текстов</w:t>
      </w:r>
      <w:r w:rsidRPr="005F093A">
        <w:rPr>
          <w:szCs w:val="28"/>
        </w:rPr>
        <w:t xml:space="preserve">: </w:t>
      </w:r>
      <w:r w:rsidRPr="005F093A">
        <w:rPr>
          <w:spacing w:val="2"/>
          <w:szCs w:val="28"/>
        </w:rPr>
        <w:t xml:space="preserve">устанавливать </w:t>
      </w:r>
      <w:r w:rsidRPr="005F093A">
        <w:rPr>
          <w:szCs w:val="28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</w:p>
    <w:p w14:paraId="5497951D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iCs/>
          <w:szCs w:val="28"/>
        </w:rPr>
        <w:t>для научно-популярных текстов</w:t>
      </w:r>
      <w:r w:rsidRPr="005F093A">
        <w:rPr>
          <w:szCs w:val="28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14:paraId="56406907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14:paraId="000A162D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iCs/>
          <w:szCs w:val="28"/>
        </w:rPr>
        <w:t>для научно-популярных текстов</w:t>
      </w:r>
      <w:r w:rsidRPr="005F093A">
        <w:rPr>
          <w:szCs w:val="28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14:paraId="1E016DA7" w14:textId="1E7E8B7E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5F093A">
        <w:rPr>
          <w:iCs/>
          <w:szCs w:val="28"/>
        </w:rPr>
        <w:t>только</w:t>
      </w:r>
      <w:r w:rsidR="0002642B">
        <w:rPr>
          <w:iCs/>
          <w:szCs w:val="28"/>
        </w:rPr>
        <w:t xml:space="preserve"> </w:t>
      </w:r>
      <w:r w:rsidRPr="005F093A">
        <w:rPr>
          <w:iCs/>
          <w:szCs w:val="28"/>
        </w:rPr>
        <w:t>для художественных текстов</w:t>
      </w:r>
      <w:r w:rsidRPr="005F093A">
        <w:rPr>
          <w:szCs w:val="28"/>
        </w:rPr>
        <w:t>);</w:t>
      </w:r>
    </w:p>
    <w:p w14:paraId="37D86714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14:paraId="03F72F5A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5F093A">
        <w:rPr>
          <w:iCs/>
          <w:szCs w:val="28"/>
        </w:rPr>
        <w:t>для всех видов текстов</w:t>
      </w:r>
      <w:r w:rsidRPr="005F093A">
        <w:rPr>
          <w:szCs w:val="28"/>
        </w:rPr>
        <w:t>);</w:t>
      </w:r>
    </w:p>
    <w:p w14:paraId="3CE0554E" w14:textId="77777777" w:rsidR="008B2563" w:rsidRPr="005F093A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5F093A">
        <w:rPr>
          <w:szCs w:val="28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5F093A">
        <w:rPr>
          <w:iCs/>
          <w:szCs w:val="28"/>
        </w:rPr>
        <w:t>для всех видов текстов</w:t>
      </w:r>
      <w:r w:rsidRPr="005F093A">
        <w:rPr>
          <w:szCs w:val="28"/>
        </w:rPr>
        <w:t>).</w:t>
      </w:r>
    </w:p>
    <w:p w14:paraId="0535615D" w14:textId="77777777" w:rsidR="008B2563" w:rsidRPr="005F093A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5F093A">
        <w:rPr>
          <w:rFonts w:ascii="Times New Roman" w:hAnsi="Times New Roman"/>
          <w:b/>
          <w:color w:val="auto"/>
          <w:sz w:val="28"/>
          <w:szCs w:val="28"/>
        </w:rPr>
        <w:t>Выпускник получит возможность научиться:</w:t>
      </w:r>
    </w:p>
    <w:p w14:paraId="6BE4DFF5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rStyle w:val="Zag11"/>
          <w:rFonts w:eastAsia="@Arial Unicode MS"/>
          <w:i/>
          <w:iCs/>
          <w:szCs w:val="28"/>
        </w:rPr>
      </w:pPr>
      <w:r w:rsidRPr="005F093A">
        <w:rPr>
          <w:rStyle w:val="Zag11"/>
          <w:rFonts w:eastAsia="@Arial Unicode MS"/>
          <w:i/>
          <w:szCs w:val="28"/>
        </w:rPr>
        <w:t>осмысливать эстетические и нравственные ценности художественного текста и высказывать суждение;</w:t>
      </w:r>
    </w:p>
    <w:p w14:paraId="4670BC87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i/>
          <w:szCs w:val="28"/>
        </w:rPr>
      </w:pPr>
      <w:r w:rsidRPr="005F093A">
        <w:rPr>
          <w:i/>
          <w:szCs w:val="28"/>
        </w:rPr>
        <w:t xml:space="preserve">осмысливать эстетические и нравственные ценности </w:t>
      </w:r>
      <w:r w:rsidRPr="005F093A">
        <w:rPr>
          <w:i/>
          <w:spacing w:val="-2"/>
          <w:szCs w:val="28"/>
        </w:rPr>
        <w:t>художественного текста и высказывать собственное суж</w:t>
      </w:r>
      <w:r w:rsidRPr="005F093A">
        <w:rPr>
          <w:i/>
          <w:szCs w:val="28"/>
        </w:rPr>
        <w:t>дение;</w:t>
      </w:r>
    </w:p>
    <w:p w14:paraId="6DFD7110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i/>
          <w:szCs w:val="28"/>
        </w:rPr>
      </w:pPr>
      <w:r w:rsidRPr="005F093A">
        <w:rPr>
          <w:i/>
          <w:szCs w:val="28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14:paraId="2EE773D7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i/>
          <w:szCs w:val="28"/>
        </w:rPr>
      </w:pPr>
      <w:r w:rsidRPr="005F093A">
        <w:rPr>
          <w:i/>
          <w:szCs w:val="28"/>
        </w:rPr>
        <w:t>устанавливать ассоциации с жизненным опытом, с впечатлениями от восприятия других видов искусства;</w:t>
      </w:r>
    </w:p>
    <w:p w14:paraId="0053D0DB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i/>
          <w:szCs w:val="28"/>
        </w:rPr>
      </w:pPr>
      <w:r w:rsidRPr="005F093A">
        <w:rPr>
          <w:i/>
          <w:szCs w:val="28"/>
        </w:rPr>
        <w:t>составлять по аналогии устные рассказы (повествование, рассуждение, описание).</w:t>
      </w:r>
    </w:p>
    <w:p w14:paraId="2A801B8E" w14:textId="77777777" w:rsidR="008B2563" w:rsidRPr="005F093A" w:rsidRDefault="008B2563" w:rsidP="008B2563">
      <w:pPr>
        <w:pStyle w:val="41"/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5F093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Круг детского чтения (для всех видов текстов)</w:t>
      </w:r>
    </w:p>
    <w:p w14:paraId="0FADE0B2" w14:textId="77777777" w:rsidR="008B2563" w:rsidRPr="005F093A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5F093A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1C91C0D1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hanging="720"/>
        <w:rPr>
          <w:szCs w:val="28"/>
        </w:rPr>
      </w:pPr>
      <w:r w:rsidRPr="005F093A">
        <w:rPr>
          <w:szCs w:val="28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14:paraId="1E9ED597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hanging="720"/>
        <w:rPr>
          <w:szCs w:val="28"/>
        </w:rPr>
      </w:pPr>
      <w:r w:rsidRPr="005F093A">
        <w:rPr>
          <w:szCs w:val="28"/>
        </w:rPr>
        <w:lastRenderedPageBreak/>
        <w:t>вести список прочитанных книг с целью использования его в учебной и внеучебной деятельности, в том числе для планирования своего круга чтения;</w:t>
      </w:r>
    </w:p>
    <w:p w14:paraId="4E74B628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hanging="720"/>
        <w:rPr>
          <w:szCs w:val="28"/>
        </w:rPr>
      </w:pPr>
      <w:r w:rsidRPr="005F093A">
        <w:rPr>
          <w:szCs w:val="28"/>
        </w:rPr>
        <w:t>составлять аннотацию и краткий отзыв на прочитанное произведение по заданному образцу.</w:t>
      </w:r>
    </w:p>
    <w:p w14:paraId="6E7CEE20" w14:textId="77777777" w:rsidR="008B2563" w:rsidRPr="005F093A" w:rsidRDefault="008B2563" w:rsidP="008B2563">
      <w:pPr>
        <w:pStyle w:val="afa"/>
        <w:spacing w:line="240" w:lineRule="auto"/>
        <w:ind w:firstLine="567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5F093A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14:paraId="49C83A69" w14:textId="77777777" w:rsidR="008B2563" w:rsidRPr="005F093A" w:rsidRDefault="008B2563" w:rsidP="008B2563">
      <w:pPr>
        <w:pStyle w:val="21"/>
        <w:numPr>
          <w:ilvl w:val="0"/>
          <w:numId w:val="2"/>
        </w:numPr>
        <w:spacing w:line="240" w:lineRule="auto"/>
        <w:rPr>
          <w:i/>
          <w:szCs w:val="28"/>
        </w:rPr>
      </w:pPr>
      <w:r w:rsidRPr="005F093A">
        <w:rPr>
          <w:i/>
          <w:szCs w:val="28"/>
        </w:rPr>
        <w:t>работать с тематическим каталогом;</w:t>
      </w:r>
    </w:p>
    <w:p w14:paraId="2175A07E" w14:textId="77777777" w:rsidR="008B2563" w:rsidRPr="005F093A" w:rsidRDefault="008B2563" w:rsidP="008B2563">
      <w:pPr>
        <w:pStyle w:val="21"/>
        <w:numPr>
          <w:ilvl w:val="0"/>
          <w:numId w:val="2"/>
        </w:numPr>
        <w:spacing w:line="240" w:lineRule="auto"/>
        <w:rPr>
          <w:i/>
          <w:szCs w:val="28"/>
        </w:rPr>
      </w:pPr>
      <w:r w:rsidRPr="005F093A">
        <w:rPr>
          <w:i/>
          <w:szCs w:val="28"/>
        </w:rPr>
        <w:t>работать с детской периодикой;</w:t>
      </w:r>
    </w:p>
    <w:p w14:paraId="389ACD27" w14:textId="77777777" w:rsidR="008B2563" w:rsidRPr="005F093A" w:rsidRDefault="008B2563" w:rsidP="008B2563">
      <w:pPr>
        <w:pStyle w:val="21"/>
        <w:numPr>
          <w:ilvl w:val="0"/>
          <w:numId w:val="6"/>
        </w:numPr>
        <w:spacing w:line="240" w:lineRule="auto"/>
        <w:ind w:firstLine="426"/>
        <w:rPr>
          <w:i/>
          <w:szCs w:val="28"/>
        </w:rPr>
      </w:pPr>
      <w:r w:rsidRPr="005F093A">
        <w:rPr>
          <w:i/>
          <w:szCs w:val="28"/>
        </w:rPr>
        <w:t>самостоятельно писать отзыв о прочитанной книге (в свободной форме).</w:t>
      </w:r>
    </w:p>
    <w:p w14:paraId="25BD20AB" w14:textId="77777777" w:rsidR="008B2563" w:rsidRPr="005F093A" w:rsidRDefault="008B2563" w:rsidP="008B2563">
      <w:pPr>
        <w:pStyle w:val="41"/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5F093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Литературоведческая пропедевтика (только для художественных текстов)</w:t>
      </w:r>
    </w:p>
    <w:p w14:paraId="639B0F3E" w14:textId="77777777" w:rsidR="008B2563" w:rsidRPr="005F093A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5F093A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4EA4B688" w14:textId="77777777" w:rsidR="008B2563" w:rsidRPr="005F093A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szCs w:val="28"/>
        </w:rPr>
      </w:pPr>
      <w:r w:rsidRPr="005F093A">
        <w:rPr>
          <w:szCs w:val="28"/>
        </w:rPr>
        <w:t>распознавать некоторые отличительные особенности ху</w:t>
      </w:r>
      <w:r w:rsidRPr="005F093A">
        <w:rPr>
          <w:spacing w:val="2"/>
          <w:szCs w:val="28"/>
        </w:rPr>
        <w:t xml:space="preserve">дожественных произведений (на примерах художественных </w:t>
      </w:r>
      <w:r w:rsidRPr="005F093A">
        <w:rPr>
          <w:szCs w:val="28"/>
        </w:rPr>
        <w:t>образов и средств художественной выразительности);</w:t>
      </w:r>
    </w:p>
    <w:p w14:paraId="1FFB66A9" w14:textId="77777777" w:rsidR="008B2563" w:rsidRPr="005F093A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szCs w:val="28"/>
        </w:rPr>
      </w:pPr>
      <w:r w:rsidRPr="005F093A">
        <w:rPr>
          <w:spacing w:val="2"/>
          <w:szCs w:val="28"/>
        </w:rPr>
        <w:t>отличать на практическом уровне прозаический текст</w:t>
      </w:r>
      <w:r w:rsidRPr="005F093A">
        <w:rPr>
          <w:spacing w:val="2"/>
          <w:szCs w:val="28"/>
        </w:rPr>
        <w:br/>
      </w:r>
      <w:r w:rsidRPr="005F093A">
        <w:rPr>
          <w:szCs w:val="28"/>
        </w:rPr>
        <w:t>от стихотворного, приводить примеры прозаических и стихотворных текстов;</w:t>
      </w:r>
    </w:p>
    <w:p w14:paraId="0A9E206A" w14:textId="77777777" w:rsidR="008B2563" w:rsidRPr="005F093A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szCs w:val="28"/>
        </w:rPr>
      </w:pPr>
      <w:r w:rsidRPr="005F093A">
        <w:rPr>
          <w:szCs w:val="28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14:paraId="6F4E2CC4" w14:textId="77777777" w:rsidR="008B2563" w:rsidRPr="005F093A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iCs/>
          <w:szCs w:val="28"/>
        </w:rPr>
      </w:pPr>
      <w:r w:rsidRPr="005F093A">
        <w:rPr>
          <w:szCs w:val="28"/>
        </w:rPr>
        <w:t>находить средства художественной выразительности (метафора, олицетворение, эпитет).</w:t>
      </w:r>
    </w:p>
    <w:p w14:paraId="25184621" w14:textId="77777777" w:rsidR="008B2563" w:rsidRPr="005F093A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5F093A">
        <w:rPr>
          <w:rFonts w:ascii="Times New Roman" w:hAnsi="Times New Roman"/>
          <w:b/>
          <w:color w:val="auto"/>
          <w:sz w:val="28"/>
          <w:szCs w:val="28"/>
        </w:rPr>
        <w:t>Выпускник получит возможность научиться:</w:t>
      </w:r>
    </w:p>
    <w:p w14:paraId="2F471B42" w14:textId="77777777" w:rsidR="008B2563" w:rsidRPr="005F093A" w:rsidRDefault="008B2563" w:rsidP="008B2563">
      <w:pPr>
        <w:pStyle w:val="21"/>
        <w:numPr>
          <w:ilvl w:val="0"/>
          <w:numId w:val="8"/>
        </w:numPr>
        <w:spacing w:line="240" w:lineRule="auto"/>
        <w:ind w:firstLine="0"/>
        <w:rPr>
          <w:i/>
          <w:szCs w:val="28"/>
        </w:rPr>
      </w:pPr>
      <w:r w:rsidRPr="005F093A">
        <w:rPr>
          <w:i/>
          <w:spacing w:val="2"/>
          <w:szCs w:val="28"/>
        </w:rPr>
        <w:t xml:space="preserve">воспринимать художественную литературу как вид </w:t>
      </w:r>
      <w:r w:rsidRPr="005F093A">
        <w:rPr>
          <w:i/>
          <w:szCs w:val="28"/>
        </w:rPr>
        <w:t>искусства, приводить примеры проявления художественного вымысла в произведениях;</w:t>
      </w:r>
    </w:p>
    <w:p w14:paraId="55ED8074" w14:textId="77777777" w:rsidR="008B2563" w:rsidRPr="005F093A" w:rsidRDefault="008B2563" w:rsidP="008B2563">
      <w:pPr>
        <w:pStyle w:val="21"/>
        <w:numPr>
          <w:ilvl w:val="0"/>
          <w:numId w:val="8"/>
        </w:numPr>
        <w:spacing w:line="240" w:lineRule="auto"/>
        <w:ind w:firstLine="0"/>
        <w:rPr>
          <w:i/>
          <w:szCs w:val="28"/>
        </w:rPr>
      </w:pPr>
      <w:r w:rsidRPr="005F093A">
        <w:rPr>
          <w:i/>
          <w:szCs w:val="28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14:paraId="1365B4F0" w14:textId="77777777" w:rsidR="008B2563" w:rsidRPr="005F093A" w:rsidRDefault="008B2563" w:rsidP="008B2563">
      <w:pPr>
        <w:pStyle w:val="21"/>
        <w:numPr>
          <w:ilvl w:val="0"/>
          <w:numId w:val="8"/>
        </w:numPr>
        <w:spacing w:line="240" w:lineRule="auto"/>
        <w:ind w:firstLine="0"/>
        <w:rPr>
          <w:i/>
          <w:szCs w:val="28"/>
        </w:rPr>
      </w:pPr>
      <w:r w:rsidRPr="005F093A">
        <w:rPr>
          <w:i/>
          <w:szCs w:val="28"/>
        </w:rPr>
        <w:t>определять позиции героев художественного текста, позицию автора художественного текста.</w:t>
      </w:r>
    </w:p>
    <w:p w14:paraId="3FDB2A03" w14:textId="77777777" w:rsidR="008B2563" w:rsidRPr="005F093A" w:rsidRDefault="008B2563" w:rsidP="008B2563">
      <w:pPr>
        <w:pStyle w:val="41"/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8"/>
          <w:szCs w:val="28"/>
        </w:rPr>
      </w:pPr>
      <w:r w:rsidRPr="005F093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Творческая деятельность (только для художественных текстов)</w:t>
      </w:r>
    </w:p>
    <w:p w14:paraId="55E7923A" w14:textId="77777777" w:rsidR="008B2563" w:rsidRPr="005F093A" w:rsidRDefault="008B2563" w:rsidP="008B2563">
      <w:pPr>
        <w:pStyle w:val="21"/>
        <w:numPr>
          <w:ilvl w:val="0"/>
          <w:numId w:val="0"/>
        </w:numPr>
        <w:spacing w:line="240" w:lineRule="auto"/>
        <w:ind w:firstLine="567"/>
        <w:rPr>
          <w:rStyle w:val="Zag11"/>
          <w:rFonts w:eastAsia="@Arial Unicode MS"/>
          <w:b/>
          <w:szCs w:val="28"/>
        </w:rPr>
      </w:pPr>
      <w:r w:rsidRPr="005F093A">
        <w:rPr>
          <w:rStyle w:val="Zag11"/>
          <w:rFonts w:eastAsia="@Arial Unicode MS"/>
          <w:b/>
          <w:szCs w:val="28"/>
        </w:rPr>
        <w:t>Выпускник научится:</w:t>
      </w:r>
    </w:p>
    <w:p w14:paraId="2FE18C72" w14:textId="77777777" w:rsidR="008B2563" w:rsidRPr="005F093A" w:rsidRDefault="008B2563" w:rsidP="008B2563">
      <w:pPr>
        <w:pStyle w:val="11"/>
        <w:numPr>
          <w:ilvl w:val="0"/>
          <w:numId w:val="9"/>
        </w:numPr>
        <w:ind w:left="0" w:firstLine="0"/>
        <w:rPr>
          <w:sz w:val="28"/>
          <w:szCs w:val="28"/>
          <w:lang w:val="ru-RU"/>
        </w:rPr>
      </w:pPr>
      <w:r w:rsidRPr="005F093A">
        <w:rPr>
          <w:sz w:val="28"/>
          <w:szCs w:val="28"/>
          <w:lang w:val="ru-RU"/>
        </w:rPr>
        <w:t>создавать по аналогии собственный текст в жанре сказки и загадки;</w:t>
      </w:r>
    </w:p>
    <w:p w14:paraId="7AD5AEED" w14:textId="77777777" w:rsidR="008B2563" w:rsidRPr="005F093A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5F093A">
        <w:rPr>
          <w:szCs w:val="28"/>
        </w:rPr>
        <w:t>восстанавливать текст, дополняя его начало или окончание или пополняя его</w:t>
      </w:r>
    </w:p>
    <w:p w14:paraId="72A4BF2B" w14:textId="77777777" w:rsidR="008B2563" w:rsidRPr="005F093A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5F093A">
        <w:rPr>
          <w:szCs w:val="28"/>
        </w:rPr>
        <w:t>событиями;</w:t>
      </w:r>
    </w:p>
    <w:p w14:paraId="3546C53D" w14:textId="77777777" w:rsidR="008B2563" w:rsidRPr="005F093A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5F093A">
        <w:rPr>
          <w:szCs w:val="28"/>
        </w:rPr>
        <w:t>составлять устный рассказ по репродукциям картин художников и/или на основе личного опыта;</w:t>
      </w:r>
    </w:p>
    <w:p w14:paraId="77098F4C" w14:textId="77777777" w:rsidR="008B2563" w:rsidRPr="005F093A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rStyle w:val="Zag11"/>
          <w:szCs w:val="28"/>
        </w:rPr>
      </w:pPr>
      <w:r w:rsidRPr="005F093A">
        <w:rPr>
          <w:szCs w:val="28"/>
        </w:rPr>
        <w:t>составлять устный рассказ на основе прочитанных про</w:t>
      </w:r>
      <w:r w:rsidRPr="005F093A">
        <w:rPr>
          <w:spacing w:val="2"/>
          <w:szCs w:val="28"/>
        </w:rPr>
        <w:t xml:space="preserve">изведений с учетом коммуникативной задачи (для разных </w:t>
      </w:r>
      <w:r w:rsidRPr="005F093A">
        <w:rPr>
          <w:szCs w:val="28"/>
        </w:rPr>
        <w:t>адресатов).</w:t>
      </w:r>
    </w:p>
    <w:p w14:paraId="44CB4428" w14:textId="77777777" w:rsidR="008B2563" w:rsidRPr="005F093A" w:rsidRDefault="008B2563" w:rsidP="008B2563">
      <w:pPr>
        <w:pStyle w:val="21"/>
        <w:numPr>
          <w:ilvl w:val="0"/>
          <w:numId w:val="0"/>
        </w:numPr>
        <w:spacing w:line="240" w:lineRule="auto"/>
        <w:ind w:firstLine="567"/>
        <w:rPr>
          <w:rStyle w:val="Zag11"/>
          <w:rFonts w:eastAsia="@Arial Unicode MS"/>
          <w:b/>
          <w:iCs/>
          <w:szCs w:val="28"/>
        </w:rPr>
      </w:pPr>
      <w:r w:rsidRPr="005F093A">
        <w:rPr>
          <w:rStyle w:val="Zag11"/>
          <w:rFonts w:eastAsia="@Arial Unicode MS"/>
          <w:b/>
          <w:szCs w:val="28"/>
        </w:rPr>
        <w:t>Выпускник получит возможность научиться:</w:t>
      </w:r>
    </w:p>
    <w:p w14:paraId="45027B96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5F093A">
        <w:rPr>
          <w:szCs w:val="28"/>
        </w:rPr>
        <w:lastRenderedPageBreak/>
        <w:t xml:space="preserve">вести рассказ (или повествование) на основе сюжета </w:t>
      </w:r>
      <w:r w:rsidRPr="005F093A">
        <w:rPr>
          <w:spacing w:val="2"/>
          <w:szCs w:val="28"/>
        </w:rPr>
        <w:t xml:space="preserve">известного литературного произведения, дополняя и/или </w:t>
      </w:r>
      <w:r w:rsidRPr="005F093A">
        <w:rPr>
          <w:szCs w:val="28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14:paraId="0B4C0728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5F093A">
        <w:rPr>
          <w:szCs w:val="28"/>
        </w:rPr>
        <w:t>писать сочинения по поводу прочитанного в виде читательских аннотации или отзыва;</w:t>
      </w:r>
    </w:p>
    <w:p w14:paraId="7EBB3EF4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5F093A">
        <w:rPr>
          <w:szCs w:val="28"/>
        </w:rPr>
        <w:t>создавать серии иллюстраций с короткими текстами по содержанию прочитанного (прослушанного) произведения;</w:t>
      </w:r>
    </w:p>
    <w:p w14:paraId="706B0409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bCs/>
          <w:szCs w:val="28"/>
        </w:rPr>
      </w:pPr>
      <w:r w:rsidRPr="005F093A">
        <w:rPr>
          <w:szCs w:val="28"/>
        </w:rPr>
        <w:t xml:space="preserve">создавать проекты в виде книжек-самоделок, презентаций с </w:t>
      </w:r>
      <w:r w:rsidRPr="005F093A">
        <w:rPr>
          <w:bCs/>
          <w:szCs w:val="28"/>
        </w:rPr>
        <w:t>аудиовизуальной поддержкой и пояснениями;</w:t>
      </w:r>
    </w:p>
    <w:p w14:paraId="5486AE9A" w14:textId="77777777" w:rsidR="008B2563" w:rsidRPr="005F093A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5F093A">
        <w:rPr>
          <w:szCs w:val="28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14:paraId="4DE521FC" w14:textId="77777777" w:rsidR="008B2563" w:rsidRPr="005F093A" w:rsidRDefault="008B2563" w:rsidP="008B2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93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6A55AACB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речевой и читательской деятельности</w:t>
      </w:r>
    </w:p>
    <w:p w14:paraId="73861D50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 (слушание)</w:t>
      </w:r>
    </w:p>
    <w:p w14:paraId="7B1F71A8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на слух звучащей речи (высказывание собесед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довательности событий, осознание цели речевого высказыва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14:paraId="005833F2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</w:t>
      </w:r>
    </w:p>
    <w:p w14:paraId="52CD6C68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Чтение вслух.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читающего темп беглости, позволяющий ему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</w:t>
      </w:r>
    </w:p>
    <w:p w14:paraId="2DC4B30B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 про себя.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Осознание смысла произведения при чте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рочное), умение находить в тексте необходимую </w:t>
      </w:r>
      <w:proofErr w:type="gramStart"/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информацию..</w:t>
      </w:r>
      <w:proofErr w:type="gramEnd"/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Понимание особенностей разных видов чтения: факта, описания, дополнения высказывания и др.</w:t>
      </w:r>
    </w:p>
    <w:p w14:paraId="6E156604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разными видами текста</w:t>
      </w:r>
    </w:p>
    <w:p w14:paraId="45F78A0F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разных видах текста: художествен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ном, учебном, научно-популярном — и их сравнение. Определе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целей создания этих видов текста. 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Особенности фольклорного текста.</w:t>
      </w:r>
    </w:p>
    <w:p w14:paraId="44783CC9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званию и оформлению.</w:t>
      </w:r>
    </w:p>
    <w:p w14:paraId="53C0D4F8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Самостоятельное определение темы и главной мысли про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. Умение работать с раз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видами информации.</w:t>
      </w:r>
    </w:p>
    <w:p w14:paraId="27B701CA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14:paraId="32CC781A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Библиографическая культура</w:t>
      </w:r>
    </w:p>
    <w:p w14:paraId="69284F7D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Книга как особый вид искусства. 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</w:r>
    </w:p>
    <w:p w14:paraId="4A7E6AA4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Типы книг (изданий): книга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>произведение, книга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>сборник, собрание сочинений, периодическая печать, справочные издания (справочники, словари, энциклопедии).</w:t>
      </w:r>
    </w:p>
    <w:p w14:paraId="6ECDF58F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14:paraId="6E5262F0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текстом художественного произведения</w:t>
      </w:r>
    </w:p>
    <w:p w14:paraId="69AA71EB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</w:r>
    </w:p>
    <w:p w14:paraId="4AE13164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</w:r>
    </w:p>
    <w:p w14:paraId="3C30AE2F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</w:r>
    </w:p>
    <w:p w14:paraId="32970748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Характеристика героя произведения. Портрет, характер героя, выраженные через поступки и речь.</w:t>
      </w:r>
    </w:p>
    <w:p w14:paraId="66FF3690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Освоение разных видов пересказа художественного текста: подробный, выборочный и краткий (передача основных мыслей).</w:t>
      </w:r>
    </w:p>
    <w:p w14:paraId="67DD113F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озаглавливание</w:t>
      </w:r>
      <w:proofErr w:type="spellEnd"/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подробный пересказ эпизода; деление текста на части, определение главной мысли каждой части и всего текста, </w:t>
      </w:r>
      <w:proofErr w:type="spellStart"/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озаглавливание</w:t>
      </w:r>
      <w:proofErr w:type="spellEnd"/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14:paraId="26EB7D0C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14:paraId="33290310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Работа с учебными, научно-популярными и другими текстами. 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</w:r>
      <w:proofErr w:type="spellStart"/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микротем</w:t>
      </w:r>
      <w:proofErr w:type="spellEnd"/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14:paraId="47673E26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  <w:t>Говорение (культура речевого общения)</w:t>
      </w:r>
    </w:p>
    <w:p w14:paraId="5EC820A1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 Использование норм речевого этикета в условиях внеучебного общения. Знакомство с особенностями национального этикета на основе фольклорных произведений.</w:t>
      </w:r>
    </w:p>
    <w:p w14:paraId="3E989EC0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 словом (распознавать прямое и переносное зна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чение слов, их многозначность), целенаправленное пополнение активного словарного запаса. </w:t>
      </w:r>
    </w:p>
    <w:p w14:paraId="000EF290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Отражение основной мысли текста в вы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сказывании. Передача содержания прочитанного или прослу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шанного с учётом специфики научно-популярного, учебного и 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художественного текстов. Передача впечатлений (из повседнев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14:paraId="587C2460" w14:textId="77777777" w:rsidR="008B2563" w:rsidRPr="005F093A" w:rsidRDefault="008B2563" w:rsidP="008B25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сочинение как продолжение прочитанного произ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14:paraId="2D8C5B35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 (культура письменной речи)</w:t>
      </w:r>
    </w:p>
    <w:p w14:paraId="7C93C9AE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письменной речи: соответствие содержания заголо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вку (отражение темы, места действия, характеров героев), ис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ствование, описание, рассуждение), рассказ на заданную тему, отзыв о прочитанной книге.</w:t>
      </w:r>
    </w:p>
    <w:p w14:paraId="4CAD18B6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детского чтения</w:t>
      </w:r>
    </w:p>
    <w:p w14:paraId="2799EBBD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567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</w:r>
    </w:p>
    <w:p w14:paraId="56F58188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567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</w:p>
    <w:p w14:paraId="23773060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</w:r>
    </w:p>
    <w:p w14:paraId="2E8790EB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Литературоведческая пропедевтика </w:t>
      </w:r>
      <w:r w:rsidRPr="005F093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(практическое освоение)</w:t>
      </w:r>
    </w:p>
    <w:p w14:paraId="21CF4A22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</w:r>
    </w:p>
    <w:p w14:paraId="285BCE20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</w:r>
    </w:p>
    <w:p w14:paraId="64FF57F2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</w:r>
    </w:p>
    <w:p w14:paraId="32DDD334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14:paraId="02FC4823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Фольклор и авторские художественные произведения (различение).</w:t>
      </w:r>
    </w:p>
    <w:p w14:paraId="23681CD1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Жанровое разнообразие произведений. Малые фольклорные формы (колыбельные песни, потешки, пословицы и поговорки, загадки) – узнавание, различение, определение основного смысла. Сказки (о животных, бытовые, </w:t>
      </w: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волшебные). Художественные особенности сказок: лексика, построение (композиция). Литературная (авторская) сказка.</w:t>
      </w:r>
    </w:p>
    <w:p w14:paraId="6C2636F2" w14:textId="77777777" w:rsidR="008B2563" w:rsidRPr="005F093A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5F093A">
        <w:rPr>
          <w:rStyle w:val="Zag11"/>
          <w:rFonts w:ascii="Times New Roman" w:eastAsia="@Arial Unicode MS" w:hAnsi="Times New Roman" w:cs="Times New Roman"/>
          <w:sz w:val="28"/>
          <w:szCs w:val="28"/>
        </w:rPr>
        <w:t>Рассказ, стихотворение, басня – общее представление о жанре, особенностях построения и выразительных средствах.</w:t>
      </w:r>
    </w:p>
    <w:p w14:paraId="1116DB87" w14:textId="77777777" w:rsidR="008B2563" w:rsidRPr="005F093A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деятельность обучающихся (на основе литературных произведений)</w:t>
      </w:r>
    </w:p>
    <w:p w14:paraId="34F07607" w14:textId="77777777" w:rsidR="008B2563" w:rsidRPr="005F093A" w:rsidRDefault="008B2563" w:rsidP="008B25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Интерпретация текста литературного произведения в творче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деятельности учащихся: чтение по ролям, инсценирование,  драматизация, устное словесное рисование, знакомство с раз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личными способами работы с деформированным текстом и ис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5F09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создание собственного текста на основе </w:t>
      </w:r>
      <w:r w:rsidRPr="005F09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художественного произведения (текст по аналогии), репродукций картин худож</w:t>
      </w:r>
      <w:r w:rsidRPr="005F09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 xml:space="preserve">ников, по серии иллюстраций к произведению или на основе личного опыта. </w:t>
      </w:r>
    </w:p>
    <w:p w14:paraId="07ECB5ED" w14:textId="77777777" w:rsidR="00EE7C44" w:rsidRPr="005F093A" w:rsidRDefault="00EE7C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0BEE3C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BF42EC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772A61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A1B27D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494AF0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CCB7C0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B1FD11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46577A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196EF83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6F48BD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462D75" w14:textId="77777777" w:rsidR="008B2563" w:rsidRDefault="008B2563" w:rsidP="008B2563">
      <w:pPr>
        <w:rPr>
          <w:lang w:eastAsia="ru-RU"/>
        </w:rPr>
      </w:pPr>
    </w:p>
    <w:p w14:paraId="7D4AE78C" w14:textId="77777777" w:rsidR="008B2563" w:rsidRDefault="008B2563" w:rsidP="008B2563">
      <w:pPr>
        <w:rPr>
          <w:lang w:eastAsia="ru-RU"/>
        </w:rPr>
      </w:pPr>
    </w:p>
    <w:p w14:paraId="3DA1E46A" w14:textId="77777777" w:rsidR="008B2563" w:rsidRDefault="008B2563" w:rsidP="008B2563">
      <w:pPr>
        <w:rPr>
          <w:lang w:eastAsia="ru-RU"/>
        </w:rPr>
      </w:pPr>
    </w:p>
    <w:p w14:paraId="06C48869" w14:textId="77777777" w:rsidR="008B2563" w:rsidRDefault="008B2563" w:rsidP="008B2563">
      <w:pPr>
        <w:rPr>
          <w:lang w:eastAsia="ru-RU"/>
        </w:rPr>
      </w:pPr>
    </w:p>
    <w:p w14:paraId="3CB1C5B7" w14:textId="77777777" w:rsidR="008B2563" w:rsidRDefault="008B2563" w:rsidP="008B2563">
      <w:pPr>
        <w:rPr>
          <w:lang w:eastAsia="ru-RU"/>
        </w:rPr>
      </w:pPr>
    </w:p>
    <w:p w14:paraId="0AFABF59" w14:textId="77777777" w:rsidR="008B2563" w:rsidRDefault="008B2563" w:rsidP="008B2563">
      <w:pPr>
        <w:rPr>
          <w:lang w:eastAsia="ru-RU"/>
        </w:rPr>
      </w:pPr>
    </w:p>
    <w:p w14:paraId="508B5FD8" w14:textId="77777777" w:rsidR="008B2563" w:rsidRDefault="008B2563" w:rsidP="008B2563">
      <w:pPr>
        <w:rPr>
          <w:lang w:eastAsia="ru-RU"/>
        </w:rPr>
      </w:pPr>
    </w:p>
    <w:p w14:paraId="0DE8C93F" w14:textId="77777777" w:rsidR="008B2563" w:rsidRDefault="008B2563" w:rsidP="008B2563">
      <w:pPr>
        <w:spacing w:line="360" w:lineRule="auto"/>
        <w:rPr>
          <w:rFonts w:ascii="Times New Roman" w:hAnsi="Times New Roman"/>
          <w:b/>
          <w:caps/>
          <w:sz w:val="28"/>
          <w:szCs w:val="28"/>
        </w:rPr>
        <w:sectPr w:rsidR="008B2563" w:rsidSect="00C74C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7D3F51" w14:textId="77777777" w:rsidR="008B2563" w:rsidRPr="002800BF" w:rsidRDefault="008B2563" w:rsidP="008B2563">
      <w:pPr>
        <w:spacing w:line="36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                                                        </w:t>
      </w:r>
      <w:r w:rsidRPr="002800BF">
        <w:rPr>
          <w:rFonts w:ascii="Times New Roman" w:hAnsi="Times New Roman"/>
          <w:b/>
          <w:caps/>
          <w:sz w:val="28"/>
          <w:szCs w:val="28"/>
        </w:rPr>
        <w:t xml:space="preserve">Содержание учебного предмета </w:t>
      </w:r>
    </w:p>
    <w:p w14:paraId="7DF2E090" w14:textId="77777777" w:rsidR="008B2563" w:rsidRPr="002800BF" w:rsidRDefault="008B2563" w:rsidP="008B2563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Первый год обучения</w:t>
      </w:r>
      <w:r w:rsidR="005F093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(16  </w:t>
      </w:r>
      <w:r w:rsidRPr="002800BF">
        <w:rPr>
          <w:rFonts w:ascii="Times New Roman" w:hAnsi="Times New Roman"/>
          <w:b/>
          <w:sz w:val="28"/>
          <w:szCs w:val="28"/>
        </w:rPr>
        <w:t>часов)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602"/>
        <w:gridCol w:w="3006"/>
      </w:tblGrid>
      <w:tr w:rsidR="008B2563" w:rsidRPr="002800BF" w14:paraId="2D68F379" w14:textId="77777777" w:rsidTr="00EE5944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DE1DB" w14:textId="77777777" w:rsidR="008B2563" w:rsidRPr="002800BF" w:rsidRDefault="008B2563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0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0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E7DFA" w14:textId="77777777" w:rsidR="008B2563" w:rsidRPr="002800BF" w:rsidRDefault="008B2563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2800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3BD7C" w14:textId="77777777" w:rsidR="008B2563" w:rsidRPr="002800BF" w:rsidRDefault="008B2563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0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B2563" w:rsidRPr="002800BF" w14:paraId="1C4446D8" w14:textId="77777777" w:rsidTr="00EE5944">
        <w:trPr>
          <w:trHeight w:val="57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12FFE" w14:textId="77777777" w:rsidR="008B2563" w:rsidRPr="002800BF" w:rsidRDefault="008B2563" w:rsidP="00EE594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ADE3D" w14:textId="77777777" w:rsidR="008B2563" w:rsidRPr="002800BF" w:rsidRDefault="008B2563" w:rsidP="00EE594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CC87D" w14:textId="77777777" w:rsidR="008B2563" w:rsidRPr="002800BF" w:rsidRDefault="008B2563" w:rsidP="00EE594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B2563" w:rsidRPr="0052400A" w14:paraId="7E95D620" w14:textId="77777777" w:rsidTr="00EE5944">
        <w:trPr>
          <w:trHeight w:val="570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E815F" w14:textId="77777777" w:rsidR="008B2563" w:rsidRPr="0052400A" w:rsidRDefault="008B2563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Pr="0052400A">
              <w:rPr>
                <w:rFonts w:ascii="Times New Roman" w:hAnsi="Times New Roman" w:cs="Times New Roman"/>
                <w:b/>
                <w:sz w:val="28"/>
                <w:szCs w:val="28"/>
              </w:rPr>
              <w:t>Раздел 1 «Россия - наша Родина» (2 часа)</w:t>
            </w:r>
          </w:p>
        </w:tc>
      </w:tr>
      <w:tr w:rsidR="008B2563" w:rsidRPr="0052400A" w14:paraId="69987D97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87CE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2" w:type="dxa"/>
          </w:tcPr>
          <w:p w14:paraId="411AD642" w14:textId="77777777" w:rsidR="008B2563" w:rsidRPr="0052400A" w:rsidRDefault="008B2563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П.Воронько «Лучше нет родного края»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7572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0767DA99" w14:textId="77777777" w:rsidTr="008B2563">
        <w:trPr>
          <w:trHeight w:val="1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6E845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2" w:type="dxa"/>
          </w:tcPr>
          <w:p w14:paraId="7BD94D72" w14:textId="77777777" w:rsidR="008B2563" w:rsidRPr="0052400A" w:rsidRDefault="008B2563" w:rsidP="008B25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proofErr w:type="spellStart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Ладонщиков</w:t>
            </w:r>
            <w:proofErr w:type="spellEnd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«Родное </w:t>
            </w:r>
            <w:proofErr w:type="spellStart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гнѐздышко</w:t>
            </w:r>
            <w:proofErr w:type="spellEnd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», «Наша Родина»/ </w:t>
            </w:r>
            <w:proofErr w:type="spellStart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М.Матусовский</w:t>
            </w:r>
            <w:proofErr w:type="spellEnd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«С чего начинается Родина»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F8F6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65AA3DDE" w14:textId="77777777" w:rsidTr="00EE5944">
        <w:trPr>
          <w:trHeight w:val="297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E245" w14:textId="77777777" w:rsidR="008B2563" w:rsidRPr="0052400A" w:rsidRDefault="008B2563" w:rsidP="00524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52400A">
              <w:rPr>
                <w:rFonts w:ascii="Times New Roman" w:hAnsi="Times New Roman" w:cs="Times New Roman"/>
                <w:b/>
                <w:sz w:val="28"/>
                <w:szCs w:val="28"/>
              </w:rPr>
              <w:t>Раздел 2 «Фольклор нашего народа» (5 часов)</w:t>
            </w:r>
          </w:p>
        </w:tc>
      </w:tr>
      <w:tr w:rsidR="008B2563" w:rsidRPr="0052400A" w14:paraId="342C6BE6" w14:textId="77777777" w:rsidTr="008B2563">
        <w:trPr>
          <w:trHeight w:val="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44E75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02" w:type="dxa"/>
          </w:tcPr>
          <w:p w14:paraId="5912AC0E" w14:textId="77777777" w:rsidR="008B2563" w:rsidRPr="0052400A" w:rsidRDefault="008B2563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 о Родине, о детях, о правде, о добре и зле; о дружбе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6EDA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20DB6F83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3411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2" w:type="dxa"/>
          </w:tcPr>
          <w:p w14:paraId="18BE3E07" w14:textId="77777777" w:rsidR="008B2563" w:rsidRPr="0052400A" w:rsidRDefault="008B2563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«На ярмарке» Русские народные потешки и прибаутки, небылица. Народные песенки. Русская народная песня «Берѐзонька».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61D1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69A769EC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1AD3D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FBCEC" w14:textId="77777777" w:rsidR="008B2563" w:rsidRPr="0052400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Русские народные игры. Считалки. Игра «Вася – гусѐночек», «У медведя во бору»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F99AE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7139D17E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76809" w14:textId="77777777" w:rsidR="008B2563" w:rsidRPr="0052400A" w:rsidRDefault="008B2563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114A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«Ни окошек, ни дверей». Народные загадки в стихах и прозе.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0C90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4C5D35C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BF3D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79BA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Русские народные сказки. Русская народная сказка «Пузырь, Соломинка и Лапоть». Проект «Книжка-малышка»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A3FE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400A" w:rsidRPr="0052400A" w14:paraId="35F31F78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8384" w14:textId="77777777" w:rsidR="0052400A" w:rsidRPr="0052400A" w:rsidRDefault="0052400A" w:rsidP="00524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400A">
              <w:rPr>
                <w:rFonts w:ascii="Times New Roman" w:hAnsi="Times New Roman" w:cs="Times New Roman"/>
                <w:b/>
                <w:sz w:val="28"/>
                <w:szCs w:val="28"/>
              </w:rPr>
              <w:t>Раздел 3 «О братьях наших меньших» (5 часов)</w:t>
            </w:r>
          </w:p>
        </w:tc>
      </w:tr>
      <w:tr w:rsidR="008B2563" w:rsidRPr="0052400A" w14:paraId="4E42FEB5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B0121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8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3438" w14:textId="77777777" w:rsidR="008B2563" w:rsidRPr="0052400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М.М. Пришвин. Журка.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0B07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3617633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254F2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708" w14:textId="77777777" w:rsidR="008B2563" w:rsidRPr="0052400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Н.И. Сладков. Весенняя баня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9621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738912DD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68FD9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4143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С.Я. Маршак. Зоосад.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817B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20FCA9F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5978D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F263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Б.В. </w:t>
            </w:r>
            <w:proofErr w:type="spellStart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Заходер</w:t>
            </w:r>
            <w:proofErr w:type="spellEnd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. Птичья школа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684AD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25A9ED2D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1C074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D371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Бианки.Музыкальная</w:t>
            </w:r>
            <w:proofErr w:type="spellEnd"/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канарейка. Посещение школьной библиотеки.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C83D2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400A" w:rsidRPr="0052400A" w14:paraId="30D34AE2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A1AE" w14:textId="77777777" w:rsidR="0052400A" w:rsidRPr="0052400A" w:rsidRDefault="0052400A" w:rsidP="00524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2400A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«Времена года» (4 часа)</w:t>
            </w:r>
          </w:p>
        </w:tc>
      </w:tr>
      <w:tr w:rsidR="008B2563" w:rsidRPr="0052400A" w14:paraId="05CC2152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7C33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6E91" w14:textId="77777777" w:rsidR="008B2563" w:rsidRPr="0052400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И. Соколов-Микитов. Осень./ А.Плещеев. Осень наступила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F99CD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7F8E607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70416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6370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К.Ушинский. Выпал снег./ Н.Некрасов. Новогоднее поздравление снеговика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6FF2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2BFE183E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4DE1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5DED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М.Пришвин. Цветут березки/ Жуковский В.А.Жаворонок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FEE85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2400A" w14:paraId="54FD74A4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D7A4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959B" w14:textId="77777777" w:rsidR="008B2563" w:rsidRPr="0052400A" w:rsidRDefault="0052400A" w:rsidP="008B25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00A">
              <w:rPr>
                <w:rFonts w:ascii="Times New Roman" w:hAnsi="Times New Roman" w:cs="Times New Roman"/>
                <w:sz w:val="28"/>
                <w:szCs w:val="28"/>
              </w:rPr>
              <w:t>Викторина по пройденным произведениям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2BC8" w14:textId="77777777" w:rsidR="008B2563" w:rsidRPr="0052400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240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1A70A161" w14:textId="77777777" w:rsidR="008B2563" w:rsidRPr="0052400A" w:rsidRDefault="008B2563" w:rsidP="008B2563">
      <w:pPr>
        <w:rPr>
          <w:rFonts w:ascii="Times New Roman" w:hAnsi="Times New Roman" w:cs="Times New Roman"/>
          <w:sz w:val="28"/>
          <w:szCs w:val="28"/>
        </w:rPr>
      </w:pPr>
    </w:p>
    <w:p w14:paraId="6DEBCBFE" w14:textId="77777777" w:rsidR="008B2563" w:rsidRDefault="008B2563" w:rsidP="008B2563">
      <w:pPr>
        <w:rPr>
          <w:lang w:eastAsia="ru-RU"/>
        </w:rPr>
      </w:pPr>
    </w:p>
    <w:p w14:paraId="09FDD39A" w14:textId="77777777" w:rsidR="008B2563" w:rsidRDefault="008B2563" w:rsidP="008B2563">
      <w:pPr>
        <w:rPr>
          <w:lang w:eastAsia="ru-RU"/>
        </w:rPr>
      </w:pPr>
    </w:p>
    <w:p w14:paraId="69AB6607" w14:textId="77777777" w:rsidR="0052400A" w:rsidRDefault="008B2563" w:rsidP="008B2563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14:paraId="6F760563" w14:textId="77777777" w:rsidR="0052400A" w:rsidRDefault="0052400A" w:rsidP="008B256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1DB9A7EB" w14:textId="77777777" w:rsidR="0052400A" w:rsidRDefault="0052400A" w:rsidP="008B256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766BAD12" w14:textId="77777777" w:rsidR="008B2563" w:rsidRPr="002800BF" w:rsidRDefault="0052400A" w:rsidP="008B2563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</w:t>
      </w:r>
      <w:r w:rsidR="008B2563">
        <w:rPr>
          <w:rFonts w:ascii="Times New Roman" w:hAnsi="Times New Roman"/>
          <w:b/>
          <w:sz w:val="28"/>
          <w:szCs w:val="28"/>
        </w:rPr>
        <w:t xml:space="preserve">  Второй  год обучения</w:t>
      </w:r>
      <w:r w:rsidR="005F093A">
        <w:rPr>
          <w:rFonts w:ascii="Times New Roman" w:hAnsi="Times New Roman"/>
          <w:b/>
          <w:sz w:val="28"/>
          <w:szCs w:val="28"/>
        </w:rPr>
        <w:t xml:space="preserve"> </w:t>
      </w:r>
      <w:r w:rsidR="008B2563">
        <w:rPr>
          <w:rFonts w:ascii="Times New Roman" w:hAnsi="Times New Roman"/>
          <w:b/>
          <w:sz w:val="28"/>
          <w:szCs w:val="28"/>
        </w:rPr>
        <w:t xml:space="preserve">(17  </w:t>
      </w:r>
      <w:r w:rsidR="008B2563" w:rsidRPr="002800BF">
        <w:rPr>
          <w:rFonts w:ascii="Times New Roman" w:hAnsi="Times New Roman"/>
          <w:b/>
          <w:sz w:val="28"/>
          <w:szCs w:val="28"/>
        </w:rPr>
        <w:t>часов)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602"/>
        <w:gridCol w:w="3006"/>
      </w:tblGrid>
      <w:tr w:rsidR="008B2563" w:rsidRPr="002800BF" w14:paraId="1DD8C040" w14:textId="77777777" w:rsidTr="00EE5944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B8F6A" w14:textId="77777777" w:rsidR="008B2563" w:rsidRPr="002800BF" w:rsidRDefault="008B2563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0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0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9A35C" w14:textId="77777777" w:rsidR="008B2563" w:rsidRPr="002800BF" w:rsidRDefault="008B2563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2800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CCFB2" w14:textId="77777777" w:rsidR="008B2563" w:rsidRPr="002800BF" w:rsidRDefault="008B2563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00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B2563" w:rsidRPr="002800BF" w14:paraId="0E125F61" w14:textId="77777777" w:rsidTr="0052400A">
        <w:trPr>
          <w:trHeight w:val="718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40FE6" w14:textId="77777777" w:rsidR="008B2563" w:rsidRPr="002800BF" w:rsidRDefault="008B2563" w:rsidP="00EE594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2AA51" w14:textId="77777777" w:rsidR="008B2563" w:rsidRPr="002800BF" w:rsidRDefault="008B2563" w:rsidP="00EE594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CD55E" w14:textId="77777777" w:rsidR="008B2563" w:rsidRPr="002800BF" w:rsidRDefault="008B2563" w:rsidP="00EE594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2400A" w:rsidRPr="005F093A" w14:paraId="7A935786" w14:textId="77777777" w:rsidTr="00EE5944">
        <w:trPr>
          <w:trHeight w:val="570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1B2C0" w14:textId="77777777" w:rsidR="0052400A" w:rsidRPr="005F093A" w:rsidRDefault="0052400A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Раздел 1 «Россия - наша Родина» (2 часа)</w:t>
            </w:r>
          </w:p>
        </w:tc>
      </w:tr>
      <w:tr w:rsidR="008B2563" w:rsidRPr="005F093A" w14:paraId="5DFE642A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19F8D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2" w:type="dxa"/>
          </w:tcPr>
          <w:p w14:paraId="4AA29F0B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В. Степанов «Что мы Родиной зовѐм»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3306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19068F52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8A2F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2" w:type="dxa"/>
          </w:tcPr>
          <w:p w14:paraId="03A2E846" w14:textId="77777777" w:rsidR="008B2563" w:rsidRPr="005F093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 Паустовский «Моя Россия»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56594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400A" w:rsidRPr="005F093A" w14:paraId="5B7D03D1" w14:textId="77777777" w:rsidTr="00EE5944">
        <w:trPr>
          <w:trHeight w:val="297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0B3E" w14:textId="77777777" w:rsidR="0052400A" w:rsidRPr="005F093A" w:rsidRDefault="0052400A" w:rsidP="00524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Раздел 2 «Фольклор нашего народа» (5 часов)</w:t>
            </w:r>
          </w:p>
        </w:tc>
      </w:tr>
      <w:tr w:rsidR="008B2563" w:rsidRPr="005F093A" w14:paraId="16566A48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84EE7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02" w:type="dxa"/>
          </w:tcPr>
          <w:p w14:paraId="67C7D5EC" w14:textId="77777777" w:rsidR="008B2563" w:rsidRPr="005F093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Календарные народные праздники и обряды.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6AF0C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11BC316F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F6A5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2" w:type="dxa"/>
          </w:tcPr>
          <w:p w14:paraId="59FDCB0B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«Мир фольклора – мир народной мудрости»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3A30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3617D4AA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3BAC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B3935" w14:textId="77777777" w:rsidR="008B2563" w:rsidRPr="005F093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«Мир пословиц и поговорок»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E8CAF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3F261381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5559" w14:textId="77777777" w:rsidR="008B2563" w:rsidRPr="005F093A" w:rsidRDefault="008B2563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1E22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«Загадки и народные приметы о временах года»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E048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3D675044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248A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9275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Проект. Сборник «Фольклор нашего народа»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C618E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2400A" w:rsidRPr="005F093A" w14:paraId="070AFC20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05B6" w14:textId="77777777" w:rsidR="0052400A" w:rsidRPr="005F093A" w:rsidRDefault="0052400A" w:rsidP="00524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Раздел 3 «О братьях наших меньших» (5 часов)</w:t>
            </w:r>
          </w:p>
        </w:tc>
      </w:tr>
      <w:tr w:rsidR="008B2563" w:rsidRPr="005F093A" w14:paraId="33F2F3B3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70568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FF2" w14:textId="77777777" w:rsidR="008B2563" w:rsidRPr="005F093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 Пушок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069A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3579C662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E4E2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772F" w14:textId="77777777" w:rsidR="008B2563" w:rsidRPr="005F093A" w:rsidRDefault="0052400A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К.Д. Ушинский. Чужое яичко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1320C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4F1D97FF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7725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7C3E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Н.И. Сладков. Топик и Катя.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1A08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6E8324F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EB7A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FE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А.Л. Барто. Бедняга крот.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881AA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44808E74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A34D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D06" w14:textId="77777777" w:rsidR="008B2563" w:rsidRPr="005F093A" w:rsidRDefault="0052400A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Е.И. Чарушин.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Рябчонок</w:t>
            </w:r>
            <w:proofErr w:type="spellEnd"/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E0708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7396A66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5DC19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</w:t>
            </w: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«Времена года» (5 часов)</w:t>
            </w:r>
          </w:p>
        </w:tc>
      </w:tr>
      <w:tr w:rsidR="008B2563" w:rsidRPr="005F093A" w14:paraId="43DAF6BF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39131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B8E0" w14:textId="77777777" w:rsidR="008B2563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В.Бианки. Как животные к холодам готовятся.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4C6E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2AF4B86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CE9C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0C9E" w14:textId="77777777" w:rsidR="008B2563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Г.Х.Андерсен.Снеговик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C9FC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05465D37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9BB2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9F54" w14:textId="77777777" w:rsidR="008B2563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А.Блок.Весенний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дождь./</w:t>
            </w:r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Загадки про весну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54509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2563" w:rsidRPr="005F093A" w14:paraId="18B16252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ACAB" w14:textId="77777777" w:rsidR="008B2563" w:rsidRPr="005F093A" w:rsidRDefault="008B2563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03FA" w14:textId="77777777" w:rsidR="008B2563" w:rsidRPr="005F093A" w:rsidRDefault="00EE5944" w:rsidP="00EE5944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И. С. Соколов-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Микитов.Бурундук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03801" w14:textId="77777777" w:rsidR="008B2563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2984705F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A340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C8AF" w14:textId="77777777" w:rsidR="00EE5944" w:rsidRPr="005F093A" w:rsidRDefault="00EE5944" w:rsidP="00EE594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Опрос по пройденным произведения «Что? Где? Когда?»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3B3C6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58D7C440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90BFFC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22269A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2FA5AD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F3E5D8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C55D05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8E6294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68B8D6" w14:textId="77777777" w:rsidR="00EE5944" w:rsidRPr="005F093A" w:rsidRDefault="005F093A" w:rsidP="00EE594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</w:t>
      </w:r>
      <w:r w:rsidR="00EE5944" w:rsidRPr="005F093A">
        <w:rPr>
          <w:rFonts w:ascii="Times New Roman" w:hAnsi="Times New Roman" w:cs="Times New Roman"/>
          <w:b/>
          <w:sz w:val="28"/>
          <w:szCs w:val="28"/>
        </w:rPr>
        <w:t>Третий   год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944" w:rsidRPr="005F093A">
        <w:rPr>
          <w:rFonts w:ascii="Times New Roman" w:hAnsi="Times New Roman" w:cs="Times New Roman"/>
          <w:b/>
          <w:sz w:val="28"/>
          <w:szCs w:val="28"/>
        </w:rPr>
        <w:t>(17  часов)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602"/>
        <w:gridCol w:w="3006"/>
      </w:tblGrid>
      <w:tr w:rsidR="00EE5944" w:rsidRPr="005F093A" w14:paraId="7AB6B7D4" w14:textId="77777777" w:rsidTr="00EE5944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7A0F8" w14:textId="77777777"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0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6F88D" w14:textId="77777777"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Тема урока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A0461" w14:textId="77777777"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E5944" w:rsidRPr="005F093A" w14:paraId="4EEA8B0B" w14:textId="77777777" w:rsidTr="00EE5944">
        <w:trPr>
          <w:trHeight w:val="718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741DE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6B33E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74A4E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E5944" w:rsidRPr="005F093A" w14:paraId="6DA62028" w14:textId="77777777" w:rsidTr="00EE5944">
        <w:trPr>
          <w:trHeight w:val="570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516BD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Раздел 1 «Россия - наша Родина» (2 часа)</w:t>
            </w:r>
          </w:p>
        </w:tc>
      </w:tr>
      <w:tr w:rsidR="00EE5944" w:rsidRPr="005F093A" w14:paraId="7D626846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9406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2" w:type="dxa"/>
          </w:tcPr>
          <w:p w14:paraId="5E375676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З. Александрова «Родина»/ А.Пришелец «Наш край»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D41F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3BD39ED3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3C6A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2" w:type="dxa"/>
          </w:tcPr>
          <w:p w14:paraId="1EE5996F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П. Алешковский «Как новгородцы на Югру ходили» (о Новгородцах XII века — смелых мореплавателях) (выборочно рассказы)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BF284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2A743E7E" w14:textId="77777777" w:rsidTr="00EE5944">
        <w:trPr>
          <w:trHeight w:val="297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0DB92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Раздел 2 «Фольклор нашего народа» (5 часов)</w:t>
            </w:r>
          </w:p>
        </w:tc>
      </w:tr>
      <w:tr w:rsidR="00EE5944" w:rsidRPr="005F093A" w14:paraId="681E464D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2211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02" w:type="dxa"/>
          </w:tcPr>
          <w:p w14:paraId="0FBDCC28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, приговорки, потешки, перевертыши.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DD62C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39E5B19A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DC9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2" w:type="dxa"/>
          </w:tcPr>
          <w:p w14:paraId="66CAD79C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 И. Даль. Пословицы и поговорки русского народа.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6998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7755E34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B426D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03580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Собиратели русских народных сказок: А. Н. Афанасьев, В. И. Даль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4A8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561836D0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BFB6E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A59F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Народные сказки, присказка, сказочные предметы. Русская народная сказка «Летучий корабль».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8593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1655690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B9E4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00E2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Проект «Мои первые народные сказки»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C355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9C2BA35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6C57A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Раздел 3 «О братьях наших меньших» (5 часов)</w:t>
            </w:r>
          </w:p>
        </w:tc>
      </w:tr>
      <w:tr w:rsidR="00EE5944" w:rsidRPr="005F093A" w14:paraId="3F0D26D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316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5ECA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К.Г. Паустовский. Жильцы старого дома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33676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B084A14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7F2A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65C5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 Сиротка.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059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705E2C3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A647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B06F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Н.И. Сладков. Непослушные Малыши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6667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C5D1300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0C2A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5903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Б.С. Житков. Охотник и собаки.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92F2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7F76120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AC9B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ACB1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И.П. Токмакова. Котята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0235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45503959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F977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</w:t>
            </w: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«Времена года» (5 часов)</w:t>
            </w:r>
          </w:p>
        </w:tc>
      </w:tr>
      <w:tr w:rsidR="00EE5944" w:rsidRPr="005F093A" w14:paraId="0AF3EC31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4F37C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A1F5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Самые интересные книги, прочитанные летом. (Тема осень) «Очей очарованье»: осень в стихах и музыке. К.Паустовский «Какие бывают дожди»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F98B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63319253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8CB1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59DF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А.Толстой. Сугробы. Н.Асеев. Лыжи.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8870A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A88F240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7788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C9D6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К.Паустовский. Стальное колечко.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E01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A2CE54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272EA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69FA" w14:textId="77777777" w:rsidR="00EE5944" w:rsidRPr="005F093A" w:rsidRDefault="00EE5944" w:rsidP="00EE5944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И. Соколов-Микитов. Русские сказки о природе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1761C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9718FE6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2EE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11F" w14:textId="77777777" w:rsidR="00EE5944" w:rsidRPr="005F093A" w:rsidRDefault="00EE5944" w:rsidP="00EE594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Тестовая работа по пройденным материалам.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68E3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14AA56AE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CC08E1" w14:textId="77777777"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7D9E5E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3154F0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945E65" w14:textId="77777777" w:rsidR="00EE5944" w:rsidRPr="005F093A" w:rsidRDefault="005F093A" w:rsidP="00EE594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EE5944" w:rsidRPr="005F093A">
        <w:rPr>
          <w:rFonts w:ascii="Times New Roman" w:hAnsi="Times New Roman" w:cs="Times New Roman"/>
          <w:b/>
          <w:sz w:val="28"/>
          <w:szCs w:val="28"/>
        </w:rPr>
        <w:t xml:space="preserve"> Четвертый   год обучения(17  часов)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602"/>
        <w:gridCol w:w="3006"/>
      </w:tblGrid>
      <w:tr w:rsidR="00EE5944" w:rsidRPr="005F093A" w14:paraId="1C8CB38A" w14:textId="77777777" w:rsidTr="00EE5944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60F0D" w14:textId="77777777"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№ урока</w:t>
            </w:r>
          </w:p>
        </w:tc>
        <w:tc>
          <w:tcPr>
            <w:tcW w:w="10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C2EB4" w14:textId="77777777"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Тема урока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88614" w14:textId="77777777"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E5944" w:rsidRPr="005F093A" w14:paraId="4CDD5A8E" w14:textId="77777777" w:rsidTr="00EE5944">
        <w:trPr>
          <w:trHeight w:val="718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07BCA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9D93C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FBF5E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E5944" w:rsidRPr="005F093A" w14:paraId="736A4579" w14:textId="77777777" w:rsidTr="00EE5944">
        <w:trPr>
          <w:trHeight w:val="570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7D885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Раздел 1 «Россия - наша Родина» (2 часа)</w:t>
            </w:r>
          </w:p>
        </w:tc>
      </w:tr>
      <w:tr w:rsidR="00EE5944" w:rsidRPr="005F093A" w14:paraId="37C4EC72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82705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2" w:type="dxa"/>
          </w:tcPr>
          <w:p w14:paraId="20FDD298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С.Михалков «Государственный гимн Российской Федерации»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DAA6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CBF5962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989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2" w:type="dxa"/>
          </w:tcPr>
          <w:p w14:paraId="237DEE7D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В.Гудимов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«Россия, Россия, Россия»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0123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3578287A" w14:textId="77777777" w:rsidTr="00EE5944">
        <w:trPr>
          <w:trHeight w:val="297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4CAE3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Раздел 2 «Фольклор нашего народа» (5 часов)</w:t>
            </w:r>
          </w:p>
        </w:tc>
      </w:tr>
      <w:tr w:rsidR="00EE5944" w:rsidRPr="005F093A" w14:paraId="6E54A909" w14:textId="77777777" w:rsidTr="00EE5944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AB22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02" w:type="dxa"/>
          </w:tcPr>
          <w:p w14:paraId="1D7316E3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Виды устного народного творчества. Былины. Особенности былинных </w:t>
            </w:r>
            <w:proofErr w:type="spellStart"/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текстов.Былина</w:t>
            </w:r>
            <w:proofErr w:type="spellEnd"/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«Волхв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Всеславович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». Былина «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Вольга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Святославич»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CCA4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EA591C6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A8F8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2" w:type="dxa"/>
          </w:tcPr>
          <w:p w14:paraId="458FFEBF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Славянский миф. Особенности мифа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B842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97D52E8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60B96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724E1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E85BD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517FEED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2B2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6F89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93D3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400DA3E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04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E1BD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Пословицы о Родине, о подвиге, о славе. Творческий проект на тему «Россия-родина моя»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14F5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3094EA99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12AD3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Раздел 3 «О братьях наших меньших» (5 часов)</w:t>
            </w:r>
          </w:p>
        </w:tc>
      </w:tr>
      <w:tr w:rsidR="00EE5944" w:rsidRPr="005F093A" w14:paraId="2231ACBD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B27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6D7A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Е.И. Носов. Хитрюга.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DC21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B652C29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A4D3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2E82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Бианки .Сумасшедшая</w:t>
            </w:r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птица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114BB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3DF91A54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C261D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253D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В.П. Астафьев. Зорькина песня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474F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367840ED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CB48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3690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. Кот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Иваныч</w:t>
            </w:r>
            <w:proofErr w:type="spellEnd"/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0F00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FEFC7A2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9A57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D810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К.Г. Паустовский. Теплый хлеб. Викторина по разделу «О братьях наших меньших»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E38F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8174A92" w14:textId="77777777" w:rsidTr="00EE5944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4DCA" w14:textId="77777777"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</w:t>
            </w: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«Времена года» (5 часов)</w:t>
            </w:r>
          </w:p>
        </w:tc>
      </w:tr>
      <w:tr w:rsidR="00EE5944" w:rsidRPr="005F093A" w14:paraId="4956164B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BD8C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7D19" w14:textId="77777777"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В.Бианки «Лесная газета»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40EBB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011E0DB3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068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7C2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гостиная. И.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Анненский.Сне</w:t>
            </w:r>
            <w:r w:rsidR="005F093A" w:rsidRPr="005F093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1A5C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1A975337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02A12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E87" w14:textId="77777777"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М.М.Пришвин. Рассказы о весне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D64F8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760F4192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25A5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FB6B" w14:textId="77777777" w:rsidR="00EE5944" w:rsidRPr="005F093A" w:rsidRDefault="005F093A" w:rsidP="00EE5944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Рассказы Н.И. Сладкова. Лес не школа, а всему учит.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9EE7E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14:paraId="4BEB965C" w14:textId="77777777" w:rsidTr="00EE5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6A29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84EF" w14:textId="77777777" w:rsidR="00EE5944" w:rsidRPr="005F093A" w:rsidRDefault="005F093A" w:rsidP="00EE594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Проект «Любимое время года»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76BB" w14:textId="77777777"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27F42AA2" w14:textId="77777777" w:rsidR="00EE5944" w:rsidRPr="005F093A" w:rsidRDefault="00EE5944" w:rsidP="00EE594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143FD9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E24E1B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0DB5FB0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F2C2C5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4473B6" w14:textId="77777777"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E5944" w:rsidRPr="005F093A" w:rsidSect="008B25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4680E"/>
    <w:multiLevelType w:val="hybridMultilevel"/>
    <w:tmpl w:val="7B5A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A01"/>
    <w:multiLevelType w:val="hybridMultilevel"/>
    <w:tmpl w:val="66EE2FFC"/>
    <w:lvl w:ilvl="0" w:tplc="25D492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0B823F3"/>
    <w:multiLevelType w:val="multilevel"/>
    <w:tmpl w:val="C854B78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6D054C"/>
    <w:multiLevelType w:val="hybridMultilevel"/>
    <w:tmpl w:val="82F8F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83795"/>
    <w:multiLevelType w:val="multilevel"/>
    <w:tmpl w:val="F7D65E90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231B5"/>
    <w:multiLevelType w:val="multilevel"/>
    <w:tmpl w:val="5B3E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0B7CD9"/>
    <w:multiLevelType w:val="multilevel"/>
    <w:tmpl w:val="E2349FD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C44"/>
    <w:rsid w:val="00020538"/>
    <w:rsid w:val="0002642B"/>
    <w:rsid w:val="002A1103"/>
    <w:rsid w:val="00347864"/>
    <w:rsid w:val="003F24A0"/>
    <w:rsid w:val="0052400A"/>
    <w:rsid w:val="005F093A"/>
    <w:rsid w:val="008B2563"/>
    <w:rsid w:val="009104FA"/>
    <w:rsid w:val="00B719F5"/>
    <w:rsid w:val="00BC55AD"/>
    <w:rsid w:val="00C74C7A"/>
    <w:rsid w:val="00ED28AE"/>
    <w:rsid w:val="00EE5944"/>
    <w:rsid w:val="00E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C5C1"/>
  <w15:docId w15:val="{9CEB3266-8F21-48A5-A8B8-7B5D7D9D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C44"/>
    <w:pPr>
      <w:spacing w:line="276" w:lineRule="auto"/>
    </w:pPr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4786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86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86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86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86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86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86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86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86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86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864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4786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4786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4786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4786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4786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4786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86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7864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786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Заголовок Знак"/>
    <w:basedOn w:val="a0"/>
    <w:link w:val="a4"/>
    <w:uiPriority w:val="10"/>
    <w:rsid w:val="0034786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34786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347864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347864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347864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34786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47864"/>
  </w:style>
  <w:style w:type="paragraph" w:styleId="ac">
    <w:name w:val="List Paragraph"/>
    <w:basedOn w:val="a"/>
    <w:uiPriority w:val="34"/>
    <w:qFormat/>
    <w:rsid w:val="00347864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47864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347864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34786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34786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347864"/>
    <w:rPr>
      <w:i/>
      <w:iCs/>
    </w:rPr>
  </w:style>
  <w:style w:type="character" w:styleId="af0">
    <w:name w:val="Intense Emphasis"/>
    <w:uiPriority w:val="21"/>
    <w:qFormat/>
    <w:rsid w:val="00347864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34786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34786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347864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347864"/>
    <w:pPr>
      <w:outlineLvl w:val="9"/>
    </w:pPr>
  </w:style>
  <w:style w:type="character" w:customStyle="1" w:styleId="FontStyle43">
    <w:name w:val="Font Style43"/>
    <w:rsid w:val="00EE7C44"/>
    <w:rPr>
      <w:rFonts w:ascii="Times New Roman" w:hAnsi="Times New Roman" w:cs="Times New Roman"/>
      <w:sz w:val="18"/>
      <w:szCs w:val="18"/>
    </w:rPr>
  </w:style>
  <w:style w:type="paragraph" w:styleId="af5">
    <w:name w:val="Body Text"/>
    <w:basedOn w:val="a"/>
    <w:link w:val="af6"/>
    <w:semiHidden/>
    <w:unhideWhenUsed/>
    <w:rsid w:val="00EE7C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EE7C4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ParagraphStyle">
    <w:name w:val="Paragraph Style"/>
    <w:rsid w:val="00EE7C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 w:bidi="ar-SA"/>
    </w:rPr>
  </w:style>
  <w:style w:type="paragraph" w:styleId="af7">
    <w:name w:val="Normal (Web)"/>
    <w:basedOn w:val="a"/>
    <w:uiPriority w:val="99"/>
    <w:unhideWhenUsed/>
    <w:rsid w:val="00EE7C44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E7C44"/>
  </w:style>
  <w:style w:type="paragraph" w:customStyle="1" w:styleId="11">
    <w:name w:val="Без интервала1"/>
    <w:basedOn w:val="a"/>
    <w:qFormat/>
    <w:rsid w:val="008B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rsid w:val="008B2563"/>
  </w:style>
  <w:style w:type="paragraph" w:customStyle="1" w:styleId="af8">
    <w:name w:val="Основной"/>
    <w:basedOn w:val="a"/>
    <w:link w:val="af9"/>
    <w:rsid w:val="008B256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9">
    <w:name w:val="Основной Знак"/>
    <w:link w:val="af8"/>
    <w:rsid w:val="008B2563"/>
    <w:rPr>
      <w:rFonts w:ascii="NewtonCSanPin" w:eastAsia="Times New Roman" w:hAnsi="NewtonCSanPin" w:cs="Times New Roman"/>
      <w:color w:val="000000"/>
      <w:sz w:val="21"/>
      <w:szCs w:val="21"/>
      <w:lang w:val="ru-RU" w:eastAsia="ru-RU" w:bidi="ar-SA"/>
    </w:rPr>
  </w:style>
  <w:style w:type="paragraph" w:customStyle="1" w:styleId="21">
    <w:name w:val="Средняя сетка 21"/>
    <w:basedOn w:val="a"/>
    <w:uiPriority w:val="1"/>
    <w:qFormat/>
    <w:rsid w:val="008B2563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8B256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a">
    <w:name w:val="Курсив"/>
    <w:basedOn w:val="af8"/>
    <w:rsid w:val="008B25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21</Pages>
  <Words>5129</Words>
  <Characters>29240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Светана</dc:creator>
  <cp:lastModifiedBy>Алёна Чарина</cp:lastModifiedBy>
  <cp:revision>2</cp:revision>
  <dcterms:created xsi:type="dcterms:W3CDTF">2019-09-29T05:43:00Z</dcterms:created>
  <dcterms:modified xsi:type="dcterms:W3CDTF">2023-09-21T09:59:00Z</dcterms:modified>
</cp:coreProperties>
</file>